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pPr>
        <w:pStyle w:val="TOC1"/>
        <w:rPr>
          <w:b/>
          <w:bCs/>
          <w:szCs w:val="24"/>
        </w:rPr>
      </w:pPr>
      <w:r>
        <w:rPr>
          <w:b/>
          <w:bCs/>
          <w:szCs w:val="24"/>
        </w:rPr>
        <w:lastRenderedPageBreak/>
        <w:t>Оглавление</w:t>
      </w:r>
    </w:p>
    <w:p w:rsidR="00D57CB6"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29452" w:history="1">
        <w:r w:rsidR="00D57CB6" w:rsidRPr="00872457">
          <w:rPr>
            <w:rStyle w:val="Hyperlink"/>
          </w:rPr>
          <w:t>Введение</w:t>
        </w:r>
        <w:r w:rsidR="00D57CB6">
          <w:tab/>
        </w:r>
        <w:r w:rsidR="00D57CB6">
          <w:fldChar w:fldCharType="begin"/>
        </w:r>
        <w:r w:rsidR="00D57CB6">
          <w:instrText xml:space="preserve"> PAGEREF _Toc421729452 \h </w:instrText>
        </w:r>
        <w:r w:rsidR="00D57CB6">
          <w:fldChar w:fldCharType="separate"/>
        </w:r>
        <w:r w:rsidR="00D57CB6">
          <w:t>4</w:t>
        </w:r>
        <w:r w:rsidR="00D57CB6">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53" w:history="1">
        <w:r w:rsidRPr="00872457">
          <w:rPr>
            <w:rStyle w:val="Hyperlink"/>
          </w:rPr>
          <w:t>1</w:t>
        </w:r>
        <w:r>
          <w:rPr>
            <w:rFonts w:asciiTheme="minorHAnsi" w:eastAsiaTheme="minorEastAsia" w:hAnsiTheme="minorHAnsi" w:cstheme="minorBidi"/>
            <w:kern w:val="0"/>
            <w:sz w:val="22"/>
            <w:szCs w:val="22"/>
            <w:lang w:val="en-US" w:eastAsia="en-US" w:bidi="ar-SA"/>
          </w:rPr>
          <w:tab/>
        </w:r>
        <w:r w:rsidRPr="00872457">
          <w:rPr>
            <w:rStyle w:val="Hyperlink"/>
          </w:rPr>
          <w:t>Аналитическая часть</w:t>
        </w:r>
        <w:r>
          <w:tab/>
        </w:r>
        <w:r>
          <w:fldChar w:fldCharType="begin"/>
        </w:r>
        <w:r>
          <w:instrText xml:space="preserve"> PAGEREF _Toc421729453 \h </w:instrText>
        </w:r>
        <w:r>
          <w:fldChar w:fldCharType="separate"/>
        </w:r>
        <w:r>
          <w:t>6</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54" w:history="1">
        <w:r w:rsidRPr="00872457">
          <w:rPr>
            <w:rStyle w:val="Hyperlink"/>
            <w:noProof/>
          </w:rPr>
          <w:t>1.1</w:t>
        </w:r>
        <w:r>
          <w:rPr>
            <w:rFonts w:asciiTheme="minorHAnsi" w:eastAsiaTheme="minorEastAsia" w:hAnsiTheme="minorHAnsi" w:cstheme="minorBidi"/>
            <w:noProof/>
            <w:kern w:val="0"/>
            <w:sz w:val="22"/>
            <w:szCs w:val="22"/>
            <w:lang w:val="en-US" w:eastAsia="en-US" w:bidi="ar-SA"/>
          </w:rPr>
          <w:tab/>
        </w:r>
        <w:r w:rsidRPr="00872457">
          <w:rPr>
            <w:rStyle w:val="Hyperlink"/>
            <w:noProof/>
          </w:rPr>
          <w:t>Обзор систем навигации</w:t>
        </w:r>
        <w:r>
          <w:rPr>
            <w:noProof/>
          </w:rPr>
          <w:tab/>
        </w:r>
        <w:r>
          <w:rPr>
            <w:noProof/>
          </w:rPr>
          <w:fldChar w:fldCharType="begin"/>
        </w:r>
        <w:r>
          <w:rPr>
            <w:noProof/>
          </w:rPr>
          <w:instrText xml:space="preserve"> PAGEREF _Toc421729454 \h </w:instrText>
        </w:r>
        <w:r>
          <w:rPr>
            <w:noProof/>
          </w:rPr>
        </w:r>
        <w:r>
          <w:rPr>
            <w:noProof/>
          </w:rPr>
          <w:fldChar w:fldCharType="separate"/>
        </w:r>
        <w:r>
          <w:rPr>
            <w:noProof/>
          </w:rPr>
          <w:t>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5" w:history="1">
        <w:r w:rsidRPr="00872457">
          <w:rPr>
            <w:rStyle w:val="Hyperlink"/>
            <w:noProof/>
          </w:rPr>
          <w:t>1.1.1</w:t>
        </w:r>
        <w:r>
          <w:rPr>
            <w:rFonts w:asciiTheme="minorHAnsi" w:eastAsiaTheme="minorEastAsia" w:hAnsiTheme="minorHAnsi" w:cstheme="minorBidi"/>
            <w:noProof/>
            <w:kern w:val="0"/>
            <w:sz w:val="22"/>
            <w:szCs w:val="22"/>
            <w:lang w:val="en-US" w:eastAsia="en-US" w:bidi="ar-SA"/>
          </w:rPr>
          <w:tab/>
        </w:r>
        <w:r w:rsidRPr="00872457">
          <w:rPr>
            <w:rStyle w:val="Hyperlink"/>
            <w:noProof/>
          </w:rPr>
          <w:t>Инерциальные системы</w:t>
        </w:r>
        <w:r>
          <w:rPr>
            <w:noProof/>
          </w:rPr>
          <w:tab/>
        </w:r>
        <w:r>
          <w:rPr>
            <w:noProof/>
          </w:rPr>
          <w:fldChar w:fldCharType="begin"/>
        </w:r>
        <w:r>
          <w:rPr>
            <w:noProof/>
          </w:rPr>
          <w:instrText xml:space="preserve"> PAGEREF _Toc421729455 \h </w:instrText>
        </w:r>
        <w:r>
          <w:rPr>
            <w:noProof/>
          </w:rPr>
        </w:r>
        <w:r>
          <w:rPr>
            <w:noProof/>
          </w:rPr>
          <w:fldChar w:fldCharType="separate"/>
        </w:r>
        <w:r>
          <w:rPr>
            <w:noProof/>
          </w:rPr>
          <w:t>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6" w:history="1">
        <w:r w:rsidRPr="00872457">
          <w:rPr>
            <w:rStyle w:val="Hyperlink"/>
            <w:noProof/>
          </w:rPr>
          <w:t>1.1.2</w:t>
        </w:r>
        <w:r>
          <w:rPr>
            <w:rFonts w:asciiTheme="minorHAnsi" w:eastAsiaTheme="minorEastAsia" w:hAnsiTheme="minorHAnsi" w:cstheme="minorBidi"/>
            <w:noProof/>
            <w:kern w:val="0"/>
            <w:sz w:val="22"/>
            <w:szCs w:val="22"/>
            <w:lang w:val="en-US" w:eastAsia="en-US" w:bidi="ar-SA"/>
          </w:rPr>
          <w:tab/>
        </w:r>
        <w:r w:rsidRPr="00872457">
          <w:rPr>
            <w:rStyle w:val="Hyperlink"/>
            <w:noProof/>
          </w:rPr>
          <w:t>Спутниковые системы</w:t>
        </w:r>
        <w:r>
          <w:rPr>
            <w:noProof/>
          </w:rPr>
          <w:tab/>
        </w:r>
        <w:r>
          <w:rPr>
            <w:noProof/>
          </w:rPr>
          <w:fldChar w:fldCharType="begin"/>
        </w:r>
        <w:r>
          <w:rPr>
            <w:noProof/>
          </w:rPr>
          <w:instrText xml:space="preserve"> PAGEREF _Toc421729456 \h </w:instrText>
        </w:r>
        <w:r>
          <w:rPr>
            <w:noProof/>
          </w:rPr>
        </w:r>
        <w:r>
          <w:rPr>
            <w:noProof/>
          </w:rPr>
          <w:fldChar w:fldCharType="separate"/>
        </w:r>
        <w:r>
          <w:rPr>
            <w:noProof/>
          </w:rPr>
          <w:t>7</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7" w:history="1">
        <w:r w:rsidRPr="00872457">
          <w:rPr>
            <w:rStyle w:val="Hyperlink"/>
            <w:noProof/>
          </w:rPr>
          <w:t>1.1.3</w:t>
        </w:r>
        <w:r>
          <w:rPr>
            <w:rFonts w:asciiTheme="minorHAnsi" w:eastAsiaTheme="minorEastAsia" w:hAnsiTheme="minorHAnsi" w:cstheme="minorBidi"/>
            <w:noProof/>
            <w:kern w:val="0"/>
            <w:sz w:val="22"/>
            <w:szCs w:val="22"/>
            <w:lang w:val="en-US" w:eastAsia="en-US" w:bidi="ar-SA"/>
          </w:rPr>
          <w:tab/>
        </w:r>
        <w:r w:rsidRPr="00872457">
          <w:rPr>
            <w:rStyle w:val="Hyperlink"/>
            <w:noProof/>
            <w:lang w:val="en-US"/>
          </w:rPr>
          <w:t>C</w:t>
        </w:r>
        <w:r w:rsidRPr="00872457">
          <w:rPr>
            <w:rStyle w:val="Hyperlink"/>
            <w:noProof/>
          </w:rPr>
          <w:t>истемы локального позиционирования</w:t>
        </w:r>
        <w:r>
          <w:rPr>
            <w:noProof/>
          </w:rPr>
          <w:tab/>
        </w:r>
        <w:r>
          <w:rPr>
            <w:noProof/>
          </w:rPr>
          <w:fldChar w:fldCharType="begin"/>
        </w:r>
        <w:r>
          <w:rPr>
            <w:noProof/>
          </w:rPr>
          <w:instrText xml:space="preserve"> PAGEREF _Toc421729457 \h </w:instrText>
        </w:r>
        <w:r>
          <w:rPr>
            <w:noProof/>
          </w:rPr>
        </w:r>
        <w:r>
          <w:rPr>
            <w:noProof/>
          </w:rPr>
          <w:fldChar w:fldCharType="separate"/>
        </w:r>
        <w:r>
          <w:rPr>
            <w:noProof/>
          </w:rPr>
          <w:t>8</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8" w:history="1">
        <w:r w:rsidRPr="00872457">
          <w:rPr>
            <w:rStyle w:val="Hyperlink"/>
            <w:noProof/>
          </w:rPr>
          <w:t>1.1.4</w:t>
        </w:r>
        <w:r>
          <w:rPr>
            <w:rFonts w:asciiTheme="minorHAnsi" w:eastAsiaTheme="minorEastAsia" w:hAnsiTheme="minorHAnsi" w:cstheme="minorBidi"/>
            <w:noProof/>
            <w:kern w:val="0"/>
            <w:sz w:val="22"/>
            <w:szCs w:val="22"/>
            <w:lang w:val="en-US" w:eastAsia="en-US" w:bidi="ar-SA"/>
          </w:rPr>
          <w:tab/>
        </w:r>
        <w:r w:rsidRPr="00872457">
          <w:rPr>
            <w:rStyle w:val="Hyperlink"/>
            <w:noProof/>
          </w:rPr>
          <w:t>Системы локального позиционирования с использованием методов компьютерного зрения</w:t>
        </w:r>
        <w:r>
          <w:rPr>
            <w:noProof/>
          </w:rPr>
          <w:tab/>
        </w:r>
        <w:r>
          <w:rPr>
            <w:noProof/>
          </w:rPr>
          <w:fldChar w:fldCharType="begin"/>
        </w:r>
        <w:r>
          <w:rPr>
            <w:noProof/>
          </w:rPr>
          <w:instrText xml:space="preserve"> PAGEREF _Toc421729458 \h </w:instrText>
        </w:r>
        <w:r>
          <w:rPr>
            <w:noProof/>
          </w:rPr>
        </w:r>
        <w:r>
          <w:rPr>
            <w:noProof/>
          </w:rPr>
          <w:fldChar w:fldCharType="separate"/>
        </w:r>
        <w:r>
          <w:rPr>
            <w:noProof/>
          </w:rPr>
          <w:t>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59" w:history="1">
        <w:r w:rsidRPr="00872457">
          <w:rPr>
            <w:rStyle w:val="Hyperlink"/>
            <w:noProof/>
          </w:rPr>
          <w:t>1.2</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Методы определения углов ориентации камеры</w:t>
        </w:r>
        <w:r>
          <w:rPr>
            <w:noProof/>
          </w:rPr>
          <w:tab/>
        </w:r>
        <w:r>
          <w:rPr>
            <w:noProof/>
          </w:rPr>
          <w:fldChar w:fldCharType="begin"/>
        </w:r>
        <w:r>
          <w:rPr>
            <w:noProof/>
          </w:rPr>
          <w:instrText xml:space="preserve"> PAGEREF _Toc421729459 \h </w:instrText>
        </w:r>
        <w:r>
          <w:rPr>
            <w:noProof/>
          </w:rPr>
        </w:r>
        <w:r>
          <w:rPr>
            <w:noProof/>
          </w:rPr>
          <w:fldChar w:fldCharType="separate"/>
        </w:r>
        <w:r>
          <w:rPr>
            <w:noProof/>
          </w:rPr>
          <w:t>11</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0" w:history="1">
        <w:r w:rsidRPr="00872457">
          <w:rPr>
            <w:rStyle w:val="Hyperlink"/>
            <w:noProof/>
          </w:rPr>
          <w:t>1.2.1</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 Хуттунена-Пише</w:t>
        </w:r>
        <w:r>
          <w:rPr>
            <w:noProof/>
          </w:rPr>
          <w:tab/>
        </w:r>
        <w:r>
          <w:rPr>
            <w:noProof/>
          </w:rPr>
          <w:fldChar w:fldCharType="begin"/>
        </w:r>
        <w:r>
          <w:rPr>
            <w:noProof/>
          </w:rPr>
          <w:instrText xml:space="preserve"> PAGEREF _Toc421729460 \h </w:instrText>
        </w:r>
        <w:r>
          <w:rPr>
            <w:noProof/>
          </w:rPr>
        </w:r>
        <w:r>
          <w:rPr>
            <w:noProof/>
          </w:rPr>
          <w:fldChar w:fldCharType="separate"/>
        </w:r>
        <w:r>
          <w:rPr>
            <w:noProof/>
          </w:rPr>
          <w:t>12</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1" w:history="1">
        <w:r w:rsidRPr="00872457">
          <w:rPr>
            <w:rStyle w:val="Hyperlink"/>
            <w:noProof/>
          </w:rPr>
          <w:t>1.2.2</w:t>
        </w:r>
        <w:r>
          <w:rPr>
            <w:rFonts w:asciiTheme="minorHAnsi" w:eastAsiaTheme="minorEastAsia" w:hAnsiTheme="minorHAnsi" w:cstheme="minorBidi"/>
            <w:noProof/>
            <w:kern w:val="0"/>
            <w:sz w:val="22"/>
            <w:szCs w:val="22"/>
            <w:lang w:val="en-US" w:eastAsia="en-US" w:bidi="ar-SA"/>
          </w:rPr>
          <w:tab/>
        </w:r>
        <w:r w:rsidRPr="00872457">
          <w:rPr>
            <w:rStyle w:val="Hyperlink"/>
            <w:noProof/>
          </w:rPr>
          <w:t>Другие применения методов поиска точек схождения перспективы</w:t>
        </w:r>
        <w:r>
          <w:rPr>
            <w:noProof/>
          </w:rPr>
          <w:tab/>
        </w:r>
        <w:r>
          <w:rPr>
            <w:noProof/>
          </w:rPr>
          <w:fldChar w:fldCharType="begin"/>
        </w:r>
        <w:r>
          <w:rPr>
            <w:noProof/>
          </w:rPr>
          <w:instrText xml:space="preserve"> PAGEREF _Toc421729461 \h </w:instrText>
        </w:r>
        <w:r>
          <w:rPr>
            <w:noProof/>
          </w:rPr>
        </w:r>
        <w:r>
          <w:rPr>
            <w:noProof/>
          </w:rPr>
          <w:fldChar w:fldCharType="separate"/>
        </w:r>
        <w:r>
          <w:rPr>
            <w:noProof/>
          </w:rPr>
          <w:t>15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2" w:history="1">
        <w:r w:rsidRPr="00872457">
          <w:rPr>
            <w:rStyle w:val="Hyperlink"/>
            <w:noProof/>
          </w:rPr>
          <w:t>1.2.3</w:t>
        </w:r>
        <w:r>
          <w:rPr>
            <w:rFonts w:asciiTheme="minorHAnsi" w:eastAsiaTheme="minorEastAsia" w:hAnsiTheme="minorHAnsi" w:cstheme="minorBidi"/>
            <w:noProof/>
            <w:kern w:val="0"/>
            <w:sz w:val="22"/>
            <w:szCs w:val="22"/>
            <w:lang w:val="en-US" w:eastAsia="en-US" w:bidi="ar-SA"/>
          </w:rPr>
          <w:tab/>
        </w:r>
        <w:r w:rsidRPr="00872457">
          <w:rPr>
            <w:rStyle w:val="Hyperlink"/>
            <w:noProof/>
          </w:rPr>
          <w:t>Краткий обзор аналогичных методов на основе исследования точек схождения перспективы</w:t>
        </w:r>
        <w:r>
          <w:rPr>
            <w:noProof/>
          </w:rPr>
          <w:tab/>
        </w:r>
        <w:r>
          <w:rPr>
            <w:noProof/>
          </w:rPr>
          <w:fldChar w:fldCharType="begin"/>
        </w:r>
        <w:r>
          <w:rPr>
            <w:noProof/>
          </w:rPr>
          <w:instrText xml:space="preserve"> PAGEREF _Toc421729462 \h </w:instrText>
        </w:r>
        <w:r>
          <w:rPr>
            <w:noProof/>
          </w:rPr>
        </w:r>
        <w:r>
          <w:rPr>
            <w:noProof/>
          </w:rPr>
          <w:fldChar w:fldCharType="separate"/>
        </w:r>
        <w:r>
          <w:rPr>
            <w:noProof/>
          </w:rPr>
          <w:t>15</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63" w:history="1">
        <w:r w:rsidRPr="00872457">
          <w:rPr>
            <w:rStyle w:val="Hyperlink"/>
          </w:rPr>
          <w:t>2</w:t>
        </w:r>
        <w:r>
          <w:rPr>
            <w:rFonts w:asciiTheme="minorHAnsi" w:eastAsiaTheme="minorEastAsia" w:hAnsiTheme="minorHAnsi" w:cstheme="minorBidi"/>
            <w:kern w:val="0"/>
            <w:sz w:val="22"/>
            <w:szCs w:val="22"/>
            <w:lang w:val="en-US" w:eastAsia="en-US" w:bidi="ar-SA"/>
          </w:rPr>
          <w:tab/>
        </w:r>
        <w:r w:rsidRPr="00872457">
          <w:rPr>
            <w:rStyle w:val="Hyperlink"/>
          </w:rPr>
          <w:t>Научно-исследовательская часть</w:t>
        </w:r>
        <w:r>
          <w:tab/>
        </w:r>
        <w:r>
          <w:fldChar w:fldCharType="begin"/>
        </w:r>
        <w:r>
          <w:instrText xml:space="preserve"> PAGEREF _Toc421729463 \h </w:instrText>
        </w:r>
        <w:r>
          <w:fldChar w:fldCharType="separate"/>
        </w:r>
        <w:r>
          <w:t>20</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4" w:history="1">
        <w:r w:rsidRPr="00872457">
          <w:rPr>
            <w:rStyle w:val="Hyperlink"/>
            <w:noProof/>
          </w:rPr>
          <w:t>2.1</w:t>
        </w:r>
        <w:r>
          <w:rPr>
            <w:rFonts w:asciiTheme="minorHAnsi" w:eastAsiaTheme="minorEastAsia" w:hAnsiTheme="minorHAnsi" w:cstheme="minorBidi"/>
            <w:noProof/>
            <w:kern w:val="0"/>
            <w:sz w:val="22"/>
            <w:szCs w:val="22"/>
            <w:lang w:val="en-US" w:eastAsia="en-US" w:bidi="ar-SA"/>
          </w:rPr>
          <w:tab/>
        </w:r>
        <w:r w:rsidRPr="00872457">
          <w:rPr>
            <w:rStyle w:val="Hyperlink"/>
            <w:noProof/>
          </w:rPr>
          <w:t>Геометрия перспективных изображений</w:t>
        </w:r>
        <w:r>
          <w:rPr>
            <w:noProof/>
          </w:rPr>
          <w:tab/>
        </w:r>
        <w:r>
          <w:rPr>
            <w:noProof/>
          </w:rPr>
          <w:fldChar w:fldCharType="begin"/>
        </w:r>
        <w:r>
          <w:rPr>
            <w:noProof/>
          </w:rPr>
          <w:instrText xml:space="preserve"> PAGEREF _Toc421729464 \h </w:instrText>
        </w:r>
        <w:r>
          <w:rPr>
            <w:noProof/>
          </w:rPr>
        </w:r>
        <w:r>
          <w:rPr>
            <w:noProof/>
          </w:rPr>
          <w:fldChar w:fldCharType="separate"/>
        </w:r>
        <w:r>
          <w:rPr>
            <w:noProof/>
          </w:rPr>
          <w:t>20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5" w:history="1">
        <w:r w:rsidRPr="00872457">
          <w:rPr>
            <w:rStyle w:val="Hyperlink"/>
            <w:noProof/>
          </w:rPr>
          <w:t>2.1.1</w:t>
        </w:r>
        <w:r>
          <w:rPr>
            <w:rFonts w:asciiTheme="minorHAnsi" w:eastAsiaTheme="minorEastAsia" w:hAnsiTheme="minorHAnsi" w:cstheme="minorBidi"/>
            <w:noProof/>
            <w:kern w:val="0"/>
            <w:sz w:val="22"/>
            <w:szCs w:val="22"/>
            <w:lang w:val="en-US" w:eastAsia="en-US" w:bidi="ar-SA"/>
          </w:rPr>
          <w:tab/>
        </w:r>
        <w:r w:rsidRPr="00872457">
          <w:rPr>
            <w:rStyle w:val="Hyperlink"/>
            <w:noProof/>
          </w:rPr>
          <w:t>Однородные координаты</w:t>
        </w:r>
        <w:r>
          <w:rPr>
            <w:noProof/>
          </w:rPr>
          <w:tab/>
        </w:r>
        <w:r>
          <w:rPr>
            <w:noProof/>
          </w:rPr>
          <w:fldChar w:fldCharType="begin"/>
        </w:r>
        <w:r>
          <w:rPr>
            <w:noProof/>
          </w:rPr>
          <w:instrText xml:space="preserve"> PAGEREF _Toc421729465 \h </w:instrText>
        </w:r>
        <w:r>
          <w:rPr>
            <w:noProof/>
          </w:rPr>
        </w:r>
        <w:r>
          <w:rPr>
            <w:noProof/>
          </w:rPr>
          <w:fldChar w:fldCharType="separate"/>
        </w:r>
        <w:r>
          <w:rPr>
            <w:noProof/>
          </w:rPr>
          <w:t>21</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6" w:history="1">
        <w:r w:rsidRPr="00872457">
          <w:rPr>
            <w:rStyle w:val="Hyperlink"/>
            <w:noProof/>
          </w:rPr>
          <w:t>2.1.2</w:t>
        </w:r>
        <w:r>
          <w:rPr>
            <w:rFonts w:asciiTheme="minorHAnsi" w:eastAsiaTheme="minorEastAsia" w:hAnsiTheme="minorHAnsi" w:cstheme="minorBidi"/>
            <w:noProof/>
            <w:kern w:val="0"/>
            <w:sz w:val="22"/>
            <w:szCs w:val="22"/>
            <w:lang w:val="en-US" w:eastAsia="en-US" w:bidi="ar-SA"/>
          </w:rPr>
          <w:tab/>
        </w:r>
        <w:r w:rsidRPr="00872457">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_Toc421729466 \h </w:instrText>
        </w:r>
        <w:r>
          <w:rPr>
            <w:noProof/>
          </w:rPr>
        </w:r>
        <w:r>
          <w:rPr>
            <w:noProof/>
          </w:rPr>
          <w:fldChar w:fldCharType="separate"/>
        </w:r>
        <w:r>
          <w:rPr>
            <w:noProof/>
          </w:rPr>
          <w:t>23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7" w:history="1">
        <w:r w:rsidRPr="00872457">
          <w:rPr>
            <w:rStyle w:val="Hyperlink"/>
            <w:noProof/>
          </w:rPr>
          <w:t>2.1.3</w:t>
        </w:r>
        <w:r>
          <w:rPr>
            <w:rFonts w:asciiTheme="minorHAnsi" w:eastAsiaTheme="minorEastAsia" w:hAnsiTheme="minorHAnsi" w:cstheme="minorBidi"/>
            <w:noProof/>
            <w:kern w:val="0"/>
            <w:sz w:val="22"/>
            <w:szCs w:val="22"/>
            <w:lang w:val="en-US" w:eastAsia="en-US" w:bidi="ar-SA"/>
          </w:rPr>
          <w:tab/>
        </w:r>
        <w:r w:rsidRPr="00872457">
          <w:rPr>
            <w:rStyle w:val="Hyperlink"/>
            <w:noProof/>
          </w:rPr>
          <w:t>Модель камеры–обскуры</w:t>
        </w:r>
        <w:r>
          <w:rPr>
            <w:noProof/>
          </w:rPr>
          <w:tab/>
        </w:r>
        <w:r>
          <w:rPr>
            <w:noProof/>
          </w:rPr>
          <w:fldChar w:fldCharType="begin"/>
        </w:r>
        <w:r>
          <w:rPr>
            <w:noProof/>
          </w:rPr>
          <w:instrText xml:space="preserve"> PAGEREF _Toc421729467 \h </w:instrText>
        </w:r>
        <w:r>
          <w:rPr>
            <w:noProof/>
          </w:rPr>
        </w:r>
        <w:r>
          <w:rPr>
            <w:noProof/>
          </w:rPr>
          <w:fldChar w:fldCharType="separate"/>
        </w:r>
        <w:r>
          <w:rPr>
            <w:noProof/>
          </w:rPr>
          <w:t>25</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8" w:history="1">
        <w:r w:rsidRPr="00872457">
          <w:rPr>
            <w:rStyle w:val="Hyperlink"/>
            <w:noProof/>
          </w:rPr>
          <w:t>2.2</w:t>
        </w:r>
        <w:r>
          <w:rPr>
            <w:rFonts w:asciiTheme="minorHAnsi" w:eastAsiaTheme="minorEastAsia" w:hAnsiTheme="minorHAnsi" w:cstheme="minorBidi"/>
            <w:noProof/>
            <w:kern w:val="0"/>
            <w:sz w:val="22"/>
            <w:szCs w:val="22"/>
            <w:lang w:val="en-US" w:eastAsia="en-US" w:bidi="ar-SA"/>
          </w:rPr>
          <w:tab/>
        </w:r>
        <w:r w:rsidRPr="00872457">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_Toc421729468 \h </w:instrText>
        </w:r>
        <w:r>
          <w:rPr>
            <w:noProof/>
          </w:rPr>
        </w:r>
        <w:r>
          <w:rPr>
            <w:noProof/>
          </w:rPr>
          <w:fldChar w:fldCharType="separate"/>
        </w:r>
        <w:r>
          <w:rPr>
            <w:noProof/>
          </w:rPr>
          <w:t>29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9" w:history="1">
        <w:r w:rsidRPr="00872457">
          <w:rPr>
            <w:rStyle w:val="Hyperlink"/>
            <w:noProof/>
          </w:rPr>
          <w:t>2.3</w:t>
        </w:r>
        <w:r>
          <w:rPr>
            <w:rFonts w:asciiTheme="minorHAnsi" w:eastAsiaTheme="minorEastAsia" w:hAnsiTheme="minorHAnsi" w:cstheme="minorBidi"/>
            <w:noProof/>
            <w:kern w:val="0"/>
            <w:sz w:val="22"/>
            <w:szCs w:val="22"/>
            <w:lang w:val="en-US" w:eastAsia="en-US" w:bidi="ar-SA"/>
          </w:rPr>
          <w:tab/>
        </w:r>
        <w:r w:rsidRPr="00872457">
          <w:rPr>
            <w:rStyle w:val="Hyperlink"/>
            <w:noProof/>
          </w:rPr>
          <w:t xml:space="preserve">Кластеризация сегментов линий методом </w:t>
        </w:r>
        <w:r w:rsidRPr="00872457">
          <w:rPr>
            <w:rStyle w:val="Hyperlink"/>
            <w:noProof/>
            <w:lang w:val="en-US"/>
          </w:rPr>
          <w:t>Seq</w:t>
        </w:r>
        <w:r w:rsidRPr="00872457">
          <w:rPr>
            <w:rStyle w:val="Hyperlink"/>
            <w:noProof/>
          </w:rPr>
          <w:t>–</w:t>
        </w:r>
        <w:r w:rsidRPr="00872457">
          <w:rPr>
            <w:rStyle w:val="Hyperlink"/>
            <w:noProof/>
            <w:lang w:val="en-US"/>
          </w:rPr>
          <w:t>RANSAC</w:t>
        </w:r>
        <w:r>
          <w:rPr>
            <w:noProof/>
          </w:rPr>
          <w:tab/>
        </w:r>
        <w:r>
          <w:rPr>
            <w:noProof/>
          </w:rPr>
          <w:fldChar w:fldCharType="begin"/>
        </w:r>
        <w:r>
          <w:rPr>
            <w:noProof/>
          </w:rPr>
          <w:instrText xml:space="preserve"> PAGEREF _Toc421729469 \h </w:instrText>
        </w:r>
        <w:r>
          <w:rPr>
            <w:noProof/>
          </w:rPr>
        </w:r>
        <w:r>
          <w:rPr>
            <w:noProof/>
          </w:rPr>
          <w:fldChar w:fldCharType="separate"/>
        </w:r>
        <w:r>
          <w:rPr>
            <w:noProof/>
          </w:rPr>
          <w:t>35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0" w:history="1">
        <w:r w:rsidRPr="00872457">
          <w:rPr>
            <w:rStyle w:val="Hyperlink"/>
            <w:noProof/>
          </w:rPr>
          <w:t>2.3.1</w:t>
        </w:r>
        <w:r>
          <w:rPr>
            <w:rFonts w:asciiTheme="minorHAnsi" w:eastAsiaTheme="minorEastAsia" w:hAnsiTheme="minorHAnsi" w:cstheme="minorBidi"/>
            <w:noProof/>
            <w:kern w:val="0"/>
            <w:sz w:val="22"/>
            <w:szCs w:val="22"/>
            <w:lang w:val="en-US" w:eastAsia="en-US" w:bidi="ar-SA"/>
          </w:rPr>
          <w:tab/>
        </w:r>
        <w:r w:rsidRPr="00872457">
          <w:rPr>
            <w:rStyle w:val="Hyperlink"/>
            <w:noProof/>
          </w:rPr>
          <w:t>Уточнение ТСП</w:t>
        </w:r>
        <w:r>
          <w:rPr>
            <w:noProof/>
          </w:rPr>
          <w:tab/>
        </w:r>
        <w:r>
          <w:rPr>
            <w:noProof/>
          </w:rPr>
          <w:fldChar w:fldCharType="begin"/>
        </w:r>
        <w:r>
          <w:rPr>
            <w:noProof/>
          </w:rPr>
          <w:instrText xml:space="preserve"> PAGEREF _Toc421729470 \h </w:instrText>
        </w:r>
        <w:r>
          <w:rPr>
            <w:noProof/>
          </w:rPr>
        </w:r>
        <w:r>
          <w:rPr>
            <w:noProof/>
          </w:rPr>
          <w:fldChar w:fldCharType="separate"/>
        </w:r>
        <w:r>
          <w:rPr>
            <w:noProof/>
          </w:rPr>
          <w:t>38</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1" w:history="1">
        <w:r w:rsidRPr="00872457">
          <w:rPr>
            <w:rStyle w:val="Hyperlink"/>
            <w:noProof/>
          </w:rPr>
          <w:t>2.3.2</w:t>
        </w:r>
        <w:r>
          <w:rPr>
            <w:rFonts w:asciiTheme="minorHAnsi" w:eastAsiaTheme="minorEastAsia" w:hAnsiTheme="minorHAnsi" w:cstheme="minorBidi"/>
            <w:noProof/>
            <w:kern w:val="0"/>
            <w:sz w:val="22"/>
            <w:szCs w:val="22"/>
            <w:lang w:val="en-US" w:eastAsia="en-US" w:bidi="ar-SA"/>
          </w:rPr>
          <w:tab/>
        </w:r>
        <w:r w:rsidRPr="00872457">
          <w:rPr>
            <w:rStyle w:val="Hyperlink"/>
            <w:noProof/>
          </w:rPr>
          <w:t>Определение ориентации по ТСП</w:t>
        </w:r>
        <w:r>
          <w:rPr>
            <w:noProof/>
          </w:rPr>
          <w:tab/>
        </w:r>
        <w:r>
          <w:rPr>
            <w:noProof/>
          </w:rPr>
          <w:fldChar w:fldCharType="begin"/>
        </w:r>
        <w:r>
          <w:rPr>
            <w:noProof/>
          </w:rPr>
          <w:instrText xml:space="preserve"> PAGEREF _Toc421729471 \h </w:instrText>
        </w:r>
        <w:r>
          <w:rPr>
            <w:noProof/>
          </w:rPr>
        </w:r>
        <w:r>
          <w:rPr>
            <w:noProof/>
          </w:rPr>
          <w:fldChar w:fldCharType="separate"/>
        </w:r>
        <w:r>
          <w:rPr>
            <w:noProof/>
          </w:rPr>
          <w:t>39</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72" w:history="1">
        <w:r w:rsidRPr="00872457">
          <w:rPr>
            <w:rStyle w:val="Hyperlink"/>
          </w:rPr>
          <w:t>3</w:t>
        </w:r>
        <w:r>
          <w:rPr>
            <w:rFonts w:asciiTheme="minorHAnsi" w:eastAsiaTheme="minorEastAsia" w:hAnsiTheme="minorHAnsi" w:cstheme="minorBidi"/>
            <w:kern w:val="0"/>
            <w:sz w:val="22"/>
            <w:szCs w:val="22"/>
            <w:lang w:val="en-US" w:eastAsia="en-US" w:bidi="ar-SA"/>
          </w:rPr>
          <w:tab/>
        </w:r>
        <w:r w:rsidRPr="00872457">
          <w:rPr>
            <w:rStyle w:val="Hyperlink"/>
          </w:rPr>
          <w:t>Проектно-конструкторская часть</w:t>
        </w:r>
        <w:r>
          <w:tab/>
        </w:r>
        <w:r>
          <w:fldChar w:fldCharType="begin"/>
        </w:r>
        <w:r>
          <w:instrText xml:space="preserve"> PAGEREF _Toc421729472 \h </w:instrText>
        </w:r>
        <w:r>
          <w:fldChar w:fldCharType="separate"/>
        </w:r>
        <w:r>
          <w:t>41</w:t>
        </w:r>
        <w: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73" w:history="1">
        <w:r w:rsidRPr="00872457">
          <w:rPr>
            <w:rStyle w:val="Hyperlink"/>
          </w:rPr>
          <w:t>4</w:t>
        </w:r>
        <w:r>
          <w:rPr>
            <w:rFonts w:asciiTheme="minorHAnsi" w:eastAsiaTheme="minorEastAsia" w:hAnsiTheme="minorHAnsi" w:cstheme="minorBidi"/>
            <w:kern w:val="0"/>
            <w:sz w:val="22"/>
            <w:szCs w:val="22"/>
            <w:lang w:val="en-US" w:eastAsia="en-US" w:bidi="ar-SA"/>
          </w:rPr>
          <w:tab/>
        </w:r>
        <w:r w:rsidRPr="00872457">
          <w:rPr>
            <w:rStyle w:val="Hyperlink"/>
          </w:rPr>
          <w:t>Технологическая часть</w:t>
        </w:r>
        <w:r>
          <w:tab/>
        </w:r>
        <w:r>
          <w:fldChar w:fldCharType="begin"/>
        </w:r>
        <w:r>
          <w:instrText xml:space="preserve"> PAGEREF _Toc421729473 \h </w:instrText>
        </w:r>
        <w:r>
          <w:fldChar w:fldCharType="separate"/>
        </w:r>
        <w:r>
          <w:t>43</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4" w:history="1">
        <w:r w:rsidRPr="00872457">
          <w:rPr>
            <w:rStyle w:val="Hyperlink"/>
            <w:noProof/>
          </w:rPr>
          <w:t>4.1</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_Toc421729474 \h </w:instrText>
        </w:r>
        <w:r>
          <w:rPr>
            <w:noProof/>
          </w:rPr>
        </w:r>
        <w:r>
          <w:rPr>
            <w:noProof/>
          </w:rPr>
          <w:fldChar w:fldCharType="separate"/>
        </w:r>
        <w:r>
          <w:rPr>
            <w:noProof/>
          </w:rPr>
          <w:t>43</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5" w:history="1">
        <w:r w:rsidRPr="00872457">
          <w:rPr>
            <w:rStyle w:val="Hyperlink"/>
            <w:noProof/>
          </w:rPr>
          <w:t>4.2</w:t>
        </w:r>
        <w:r>
          <w:rPr>
            <w:rFonts w:asciiTheme="minorHAnsi" w:eastAsiaTheme="minorEastAsia" w:hAnsiTheme="minorHAnsi" w:cstheme="minorBidi"/>
            <w:noProof/>
            <w:kern w:val="0"/>
            <w:sz w:val="22"/>
            <w:szCs w:val="22"/>
            <w:lang w:val="en-US" w:eastAsia="en-US" w:bidi="ar-SA"/>
          </w:rPr>
          <w:tab/>
        </w:r>
        <w:r w:rsidRPr="00872457">
          <w:rPr>
            <w:rStyle w:val="Hyperlink"/>
            <w:noProof/>
          </w:rPr>
          <w:t>Руководство пользователя</w:t>
        </w:r>
        <w:r>
          <w:rPr>
            <w:noProof/>
          </w:rPr>
          <w:tab/>
        </w:r>
        <w:r>
          <w:rPr>
            <w:noProof/>
          </w:rPr>
          <w:fldChar w:fldCharType="begin"/>
        </w:r>
        <w:r>
          <w:rPr>
            <w:noProof/>
          </w:rPr>
          <w:instrText xml:space="preserve"> PAGEREF _Toc421729475 \h </w:instrText>
        </w:r>
        <w:r>
          <w:rPr>
            <w:noProof/>
          </w:rPr>
        </w:r>
        <w:r>
          <w:rPr>
            <w:noProof/>
          </w:rPr>
          <w:fldChar w:fldCharType="separate"/>
        </w:r>
        <w:r>
          <w:rPr>
            <w:noProof/>
          </w:rPr>
          <w:t>43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6" w:history="1">
        <w:r w:rsidRPr="00872457">
          <w:rPr>
            <w:rStyle w:val="Hyperlink"/>
            <w:noProof/>
            <w:lang w:val="en-US"/>
          </w:rPr>
          <w:t>4.2.1</w:t>
        </w:r>
        <w:r>
          <w:rPr>
            <w:rFonts w:asciiTheme="minorHAnsi" w:eastAsiaTheme="minorEastAsia" w:hAnsiTheme="minorHAnsi" w:cstheme="minorBidi"/>
            <w:noProof/>
            <w:kern w:val="0"/>
            <w:sz w:val="22"/>
            <w:szCs w:val="22"/>
            <w:lang w:val="en-US" w:eastAsia="en-US" w:bidi="ar-SA"/>
          </w:rPr>
          <w:tab/>
        </w:r>
        <w:r w:rsidRPr="00872457">
          <w:rPr>
            <w:rStyle w:val="Hyperlink"/>
            <w:noProof/>
          </w:rPr>
          <w:t xml:space="preserve">Приложение </w:t>
        </w:r>
        <w:r w:rsidRPr="00872457">
          <w:rPr>
            <w:rStyle w:val="Hyperlink"/>
            <w:noProof/>
            <w:lang w:val="en-US"/>
          </w:rPr>
          <w:t>Gyrocam</w:t>
        </w:r>
        <w:r>
          <w:rPr>
            <w:noProof/>
          </w:rPr>
          <w:tab/>
        </w:r>
        <w:r>
          <w:rPr>
            <w:noProof/>
          </w:rPr>
          <w:fldChar w:fldCharType="begin"/>
        </w:r>
        <w:r>
          <w:rPr>
            <w:noProof/>
          </w:rPr>
          <w:instrText xml:space="preserve"> PAGEREF _Toc421729476 \h </w:instrText>
        </w:r>
        <w:r>
          <w:rPr>
            <w:noProof/>
          </w:rPr>
        </w:r>
        <w:r>
          <w:rPr>
            <w:noProof/>
          </w:rPr>
          <w:fldChar w:fldCharType="separate"/>
        </w:r>
        <w:r>
          <w:rPr>
            <w:noProof/>
          </w:rPr>
          <w:t>43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7" w:history="1">
        <w:r w:rsidRPr="00872457">
          <w:rPr>
            <w:rStyle w:val="Hyperlink"/>
            <w:noProof/>
          </w:rPr>
          <w:t>4.2.2</w:t>
        </w:r>
        <w:r>
          <w:rPr>
            <w:rFonts w:asciiTheme="minorHAnsi" w:eastAsiaTheme="minorEastAsia" w:hAnsiTheme="minorHAnsi" w:cstheme="minorBidi"/>
            <w:noProof/>
            <w:kern w:val="0"/>
            <w:sz w:val="22"/>
            <w:szCs w:val="22"/>
            <w:lang w:val="en-US" w:eastAsia="en-US" w:bidi="ar-SA"/>
          </w:rPr>
          <w:tab/>
        </w:r>
        <w:r w:rsidRPr="00872457">
          <w:rPr>
            <w:rStyle w:val="Hyperlink"/>
            <w:noProof/>
          </w:rPr>
          <w:t>Обычный режим работы</w:t>
        </w:r>
        <w:r>
          <w:rPr>
            <w:noProof/>
          </w:rPr>
          <w:tab/>
        </w:r>
        <w:r>
          <w:rPr>
            <w:noProof/>
          </w:rPr>
          <w:fldChar w:fldCharType="begin"/>
        </w:r>
        <w:r>
          <w:rPr>
            <w:noProof/>
          </w:rPr>
          <w:instrText xml:space="preserve"> PAGEREF _Toc421729477 \h </w:instrText>
        </w:r>
        <w:r>
          <w:rPr>
            <w:noProof/>
          </w:rPr>
        </w:r>
        <w:r>
          <w:rPr>
            <w:noProof/>
          </w:rPr>
          <w:fldChar w:fldCharType="separate"/>
        </w:r>
        <w:r>
          <w:rPr>
            <w:noProof/>
          </w:rPr>
          <w:t>45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8" w:history="1">
        <w:r w:rsidRPr="00872457">
          <w:rPr>
            <w:rStyle w:val="Hyperlink"/>
            <w:noProof/>
          </w:rPr>
          <w:t>4.2.3</w:t>
        </w:r>
        <w:r>
          <w:rPr>
            <w:rFonts w:asciiTheme="minorHAnsi" w:eastAsiaTheme="minorEastAsia" w:hAnsiTheme="minorHAnsi" w:cstheme="minorBidi"/>
            <w:noProof/>
            <w:kern w:val="0"/>
            <w:sz w:val="22"/>
            <w:szCs w:val="22"/>
            <w:lang w:val="en-US" w:eastAsia="en-US" w:bidi="ar-SA"/>
          </w:rPr>
          <w:tab/>
        </w:r>
        <w:r w:rsidRPr="00872457">
          <w:rPr>
            <w:rStyle w:val="Hyperlink"/>
            <w:noProof/>
          </w:rPr>
          <w:t>Режим тестирования набора изображений</w:t>
        </w:r>
        <w:r>
          <w:rPr>
            <w:noProof/>
          </w:rPr>
          <w:tab/>
        </w:r>
        <w:r>
          <w:rPr>
            <w:noProof/>
          </w:rPr>
          <w:fldChar w:fldCharType="begin"/>
        </w:r>
        <w:r>
          <w:rPr>
            <w:noProof/>
          </w:rPr>
          <w:instrText xml:space="preserve"> PAGEREF _Toc421729478 \h </w:instrText>
        </w:r>
        <w:r>
          <w:rPr>
            <w:noProof/>
          </w:rPr>
        </w:r>
        <w:r>
          <w:rPr>
            <w:noProof/>
          </w:rPr>
          <w:fldChar w:fldCharType="separate"/>
        </w:r>
        <w:r>
          <w:rPr>
            <w:noProof/>
          </w:rPr>
          <w:t>48</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9" w:history="1">
        <w:r w:rsidRPr="00872457">
          <w:rPr>
            <w:rStyle w:val="Hyperlink"/>
            <w:noProof/>
          </w:rPr>
          <w:t>4.3</w:t>
        </w:r>
        <w:r>
          <w:rPr>
            <w:rFonts w:asciiTheme="minorHAnsi" w:eastAsiaTheme="minorEastAsia" w:hAnsiTheme="minorHAnsi" w:cstheme="minorBidi"/>
            <w:noProof/>
            <w:kern w:val="0"/>
            <w:sz w:val="22"/>
            <w:szCs w:val="22"/>
            <w:lang w:val="en-US" w:eastAsia="en-US" w:bidi="ar-SA"/>
          </w:rPr>
          <w:tab/>
        </w:r>
        <w:r w:rsidRPr="00872457">
          <w:rPr>
            <w:rStyle w:val="Hyperlink"/>
            <w:noProof/>
          </w:rPr>
          <w:t>Тестирование приложения</w:t>
        </w:r>
        <w:r>
          <w:rPr>
            <w:noProof/>
          </w:rPr>
          <w:tab/>
        </w:r>
        <w:r>
          <w:rPr>
            <w:noProof/>
          </w:rPr>
          <w:fldChar w:fldCharType="begin"/>
        </w:r>
        <w:r>
          <w:rPr>
            <w:noProof/>
          </w:rPr>
          <w:instrText xml:space="preserve"> PAGEREF _Toc421729479 \h </w:instrText>
        </w:r>
        <w:r>
          <w:rPr>
            <w:noProof/>
          </w:rPr>
        </w:r>
        <w:r>
          <w:rPr>
            <w:noProof/>
          </w:rPr>
          <w:fldChar w:fldCharType="separate"/>
        </w:r>
        <w:r>
          <w:rPr>
            <w:noProof/>
          </w:rPr>
          <w:t>48</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0" w:history="1">
        <w:r w:rsidRPr="00872457">
          <w:rPr>
            <w:rStyle w:val="Hyperlink"/>
            <w:noProof/>
          </w:rPr>
          <w:t>4.4</w:t>
        </w:r>
        <w:r>
          <w:rPr>
            <w:rFonts w:asciiTheme="minorHAnsi" w:eastAsiaTheme="minorEastAsia" w:hAnsiTheme="minorHAnsi" w:cstheme="minorBidi"/>
            <w:noProof/>
            <w:kern w:val="0"/>
            <w:sz w:val="22"/>
            <w:szCs w:val="22"/>
            <w:lang w:val="en-US" w:eastAsia="en-US" w:bidi="ar-SA"/>
          </w:rPr>
          <w:tab/>
        </w:r>
        <w:r w:rsidRPr="00872457">
          <w:rPr>
            <w:rStyle w:val="Hyperlink"/>
            <w:noProof/>
          </w:rPr>
          <w:t>Результаты тестирования</w:t>
        </w:r>
        <w:r>
          <w:rPr>
            <w:noProof/>
          </w:rPr>
          <w:tab/>
        </w:r>
        <w:r>
          <w:rPr>
            <w:noProof/>
          </w:rPr>
          <w:fldChar w:fldCharType="begin"/>
        </w:r>
        <w:r>
          <w:rPr>
            <w:noProof/>
          </w:rPr>
          <w:instrText xml:space="preserve"> PAGEREF _Toc421729480 \h </w:instrText>
        </w:r>
        <w:r>
          <w:rPr>
            <w:noProof/>
          </w:rPr>
        </w:r>
        <w:r>
          <w:rPr>
            <w:noProof/>
          </w:rPr>
          <w:fldChar w:fldCharType="separate"/>
        </w:r>
        <w:r>
          <w:rPr>
            <w:noProof/>
          </w:rPr>
          <w:t>48</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81" w:history="1">
        <w:r w:rsidRPr="00872457">
          <w:rPr>
            <w:rStyle w:val="Hyperlink"/>
          </w:rPr>
          <w:t>5</w:t>
        </w:r>
        <w:r>
          <w:rPr>
            <w:rFonts w:asciiTheme="minorHAnsi" w:eastAsiaTheme="minorEastAsia" w:hAnsiTheme="minorHAnsi" w:cstheme="minorBidi"/>
            <w:kern w:val="0"/>
            <w:sz w:val="22"/>
            <w:szCs w:val="22"/>
            <w:lang w:val="en-US" w:eastAsia="en-US" w:bidi="ar-SA"/>
          </w:rPr>
          <w:tab/>
        </w:r>
        <w:r w:rsidRPr="00872457">
          <w:rPr>
            <w:rStyle w:val="Hyperlink"/>
          </w:rPr>
          <w:t>Организационно-экономическая часть</w:t>
        </w:r>
        <w:r>
          <w:tab/>
        </w:r>
        <w:r>
          <w:fldChar w:fldCharType="begin"/>
        </w:r>
        <w:r>
          <w:instrText xml:space="preserve"> PAGEREF _Toc421729481 \h </w:instrText>
        </w:r>
        <w:r>
          <w:fldChar w:fldCharType="separate"/>
        </w:r>
        <w:r>
          <w:t>49</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2" w:history="1">
        <w:r w:rsidRPr="00872457">
          <w:rPr>
            <w:rStyle w:val="Hyperlink"/>
            <w:noProof/>
          </w:rPr>
          <w:t>5.1</w:t>
        </w:r>
        <w:r>
          <w:rPr>
            <w:rFonts w:asciiTheme="minorHAnsi" w:eastAsiaTheme="minorEastAsia" w:hAnsiTheme="minorHAnsi" w:cstheme="minorBidi"/>
            <w:noProof/>
            <w:kern w:val="0"/>
            <w:sz w:val="22"/>
            <w:szCs w:val="22"/>
            <w:lang w:val="en-US" w:eastAsia="en-US" w:bidi="ar-SA"/>
          </w:rPr>
          <w:tab/>
        </w:r>
        <w:r w:rsidRPr="00872457">
          <w:rPr>
            <w:rStyle w:val="Hyperlink"/>
            <w:noProof/>
          </w:rPr>
          <w:t>Введение</w:t>
        </w:r>
        <w:r>
          <w:rPr>
            <w:noProof/>
          </w:rPr>
          <w:tab/>
        </w:r>
        <w:r>
          <w:rPr>
            <w:noProof/>
          </w:rPr>
          <w:fldChar w:fldCharType="begin"/>
        </w:r>
        <w:r>
          <w:rPr>
            <w:noProof/>
          </w:rPr>
          <w:instrText xml:space="preserve"> PAGEREF _Toc421729482 \h </w:instrText>
        </w:r>
        <w:r>
          <w:rPr>
            <w:noProof/>
          </w:rPr>
        </w:r>
        <w:r>
          <w:rPr>
            <w:noProof/>
          </w:rPr>
          <w:fldChar w:fldCharType="separate"/>
        </w:r>
        <w:r>
          <w:rPr>
            <w:noProof/>
          </w:rPr>
          <w:t>49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3" w:history="1">
        <w:r w:rsidRPr="00872457">
          <w:rPr>
            <w:rStyle w:val="Hyperlink"/>
            <w:noProof/>
          </w:rPr>
          <w:t>5.2</w:t>
        </w:r>
        <w:r>
          <w:rPr>
            <w:rFonts w:asciiTheme="minorHAnsi" w:eastAsiaTheme="minorEastAsia" w:hAnsiTheme="minorHAnsi" w:cstheme="minorBidi"/>
            <w:noProof/>
            <w:kern w:val="0"/>
            <w:sz w:val="22"/>
            <w:szCs w:val="22"/>
            <w:lang w:val="en-US" w:eastAsia="en-US" w:bidi="ar-SA"/>
          </w:rPr>
          <w:tab/>
        </w:r>
        <w:r w:rsidRPr="00872457">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_Toc421729483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4" w:history="1">
        <w:r w:rsidRPr="00872457">
          <w:rPr>
            <w:rStyle w:val="Hyperlink"/>
            <w:noProof/>
          </w:rPr>
          <w:t>5.2.1</w:t>
        </w:r>
        <w:r>
          <w:rPr>
            <w:rFonts w:asciiTheme="minorHAnsi" w:eastAsiaTheme="minorEastAsia" w:hAnsiTheme="minorHAnsi" w:cstheme="minorBidi"/>
            <w:noProof/>
            <w:kern w:val="0"/>
            <w:sz w:val="22"/>
            <w:szCs w:val="22"/>
            <w:lang w:val="en-US" w:eastAsia="en-US" w:bidi="ar-SA"/>
          </w:rPr>
          <w:tab/>
        </w:r>
        <w:r w:rsidRPr="00872457">
          <w:rPr>
            <w:rStyle w:val="Hyperlink"/>
            <w:noProof/>
          </w:rPr>
          <w:t>Техническое задание</w:t>
        </w:r>
        <w:r>
          <w:rPr>
            <w:noProof/>
          </w:rPr>
          <w:tab/>
        </w:r>
        <w:r>
          <w:rPr>
            <w:noProof/>
          </w:rPr>
          <w:fldChar w:fldCharType="begin"/>
        </w:r>
        <w:r>
          <w:rPr>
            <w:noProof/>
          </w:rPr>
          <w:instrText xml:space="preserve"> PAGEREF _Toc421729484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5" w:history="1">
        <w:r w:rsidRPr="00872457">
          <w:rPr>
            <w:rStyle w:val="Hyperlink"/>
            <w:noProof/>
          </w:rPr>
          <w:t>5.2.2</w:t>
        </w:r>
        <w:r>
          <w:rPr>
            <w:rFonts w:asciiTheme="minorHAnsi" w:eastAsiaTheme="minorEastAsia" w:hAnsiTheme="minorHAnsi" w:cstheme="minorBidi"/>
            <w:noProof/>
            <w:kern w:val="0"/>
            <w:sz w:val="22"/>
            <w:szCs w:val="22"/>
            <w:lang w:val="en-US" w:eastAsia="en-US" w:bidi="ar-SA"/>
          </w:rPr>
          <w:tab/>
        </w:r>
        <w:r w:rsidRPr="00872457">
          <w:rPr>
            <w:rStyle w:val="Hyperlink"/>
            <w:noProof/>
          </w:rPr>
          <w:t>Расчёт стоимости проекта</w:t>
        </w:r>
        <w:r>
          <w:rPr>
            <w:noProof/>
          </w:rPr>
          <w:tab/>
        </w:r>
        <w:r>
          <w:rPr>
            <w:noProof/>
          </w:rPr>
          <w:fldChar w:fldCharType="begin"/>
        </w:r>
        <w:r>
          <w:rPr>
            <w:noProof/>
          </w:rPr>
          <w:instrText xml:space="preserve"> PAGEREF _Toc421729485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6" w:history="1">
        <w:r w:rsidRPr="00872457">
          <w:rPr>
            <w:rStyle w:val="Hyperlink"/>
            <w:noProof/>
          </w:rPr>
          <w:t>5.2.3</w:t>
        </w:r>
        <w:r>
          <w:rPr>
            <w:rFonts w:asciiTheme="minorHAnsi" w:eastAsiaTheme="minorEastAsia" w:hAnsiTheme="minorHAnsi" w:cstheme="minorBidi"/>
            <w:noProof/>
            <w:kern w:val="0"/>
            <w:sz w:val="22"/>
            <w:szCs w:val="22"/>
            <w:lang w:val="en-US" w:eastAsia="en-US" w:bidi="ar-SA"/>
          </w:rPr>
          <w:tab/>
        </w:r>
        <w:r w:rsidRPr="00872457">
          <w:rPr>
            <w:rStyle w:val="Hyperlink"/>
            <w:noProof/>
          </w:rPr>
          <w:t>Затраты на выплату исполнителям</w:t>
        </w:r>
        <w:r>
          <w:rPr>
            <w:noProof/>
          </w:rPr>
          <w:tab/>
        </w:r>
        <w:r>
          <w:rPr>
            <w:noProof/>
          </w:rPr>
          <w:fldChar w:fldCharType="begin"/>
        </w:r>
        <w:r>
          <w:rPr>
            <w:noProof/>
          </w:rPr>
          <w:instrText xml:space="preserve"> PAGEREF _Toc421729486 \h </w:instrText>
        </w:r>
        <w:r>
          <w:rPr>
            <w:noProof/>
          </w:rPr>
        </w:r>
        <w:r>
          <w:rPr>
            <w:noProof/>
          </w:rPr>
          <w:fldChar w:fldCharType="separate"/>
        </w:r>
        <w:r>
          <w:rPr>
            <w:noProof/>
          </w:rPr>
          <w:t>53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7" w:history="1">
        <w:r w:rsidRPr="00872457">
          <w:rPr>
            <w:rStyle w:val="Hyperlink"/>
            <w:noProof/>
          </w:rPr>
          <w:t>5.2.4</w:t>
        </w:r>
        <w:r>
          <w:rPr>
            <w:rFonts w:asciiTheme="minorHAnsi" w:eastAsiaTheme="minorEastAsia" w:hAnsiTheme="minorHAnsi" w:cstheme="minorBidi"/>
            <w:noProof/>
            <w:kern w:val="0"/>
            <w:sz w:val="22"/>
            <w:szCs w:val="22"/>
            <w:lang w:val="en-US" w:eastAsia="en-US" w:bidi="ar-SA"/>
          </w:rPr>
          <w:tab/>
        </w:r>
        <w:r w:rsidRPr="00872457">
          <w:rPr>
            <w:rStyle w:val="Hyperlink"/>
            <w:noProof/>
          </w:rPr>
          <w:t>Определение количества исполнителей</w:t>
        </w:r>
        <w:r>
          <w:rPr>
            <w:noProof/>
          </w:rPr>
          <w:tab/>
        </w:r>
        <w:r>
          <w:rPr>
            <w:noProof/>
          </w:rPr>
          <w:fldChar w:fldCharType="begin"/>
        </w:r>
        <w:r>
          <w:rPr>
            <w:noProof/>
          </w:rPr>
          <w:instrText xml:space="preserve"> PAGEREF _Toc421729487 \h </w:instrText>
        </w:r>
        <w:r>
          <w:rPr>
            <w:noProof/>
          </w:rPr>
        </w:r>
        <w:r>
          <w:rPr>
            <w:noProof/>
          </w:rPr>
          <w:fldChar w:fldCharType="separate"/>
        </w:r>
        <w:r>
          <w:rPr>
            <w:noProof/>
          </w:rPr>
          <w:t>62</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8" w:history="1">
        <w:r w:rsidRPr="00872457">
          <w:rPr>
            <w:rStyle w:val="Hyperlink"/>
            <w:noProof/>
          </w:rPr>
          <w:t>5.2.5</w:t>
        </w:r>
        <w:r>
          <w:rPr>
            <w:rFonts w:asciiTheme="minorHAnsi" w:eastAsiaTheme="minorEastAsia" w:hAnsiTheme="minorHAnsi" w:cstheme="minorBidi"/>
            <w:noProof/>
            <w:kern w:val="0"/>
            <w:sz w:val="22"/>
            <w:szCs w:val="22"/>
            <w:lang w:val="en-US" w:eastAsia="en-US" w:bidi="ar-SA"/>
          </w:rPr>
          <w:tab/>
        </w:r>
        <w:r w:rsidRPr="00872457">
          <w:rPr>
            <w:rStyle w:val="Hyperlink"/>
            <w:noProof/>
          </w:rPr>
          <w:t>Календарный график выполнения работ</w:t>
        </w:r>
        <w:r>
          <w:rPr>
            <w:noProof/>
          </w:rPr>
          <w:tab/>
        </w:r>
        <w:r>
          <w:rPr>
            <w:noProof/>
          </w:rPr>
          <w:fldChar w:fldCharType="begin"/>
        </w:r>
        <w:r>
          <w:rPr>
            <w:noProof/>
          </w:rPr>
          <w:instrText xml:space="preserve"> PAGEREF _Toc421729488 \h </w:instrText>
        </w:r>
        <w:r>
          <w:rPr>
            <w:noProof/>
          </w:rPr>
        </w:r>
        <w:r>
          <w:rPr>
            <w:noProof/>
          </w:rPr>
          <w:fldChar w:fldCharType="separate"/>
        </w:r>
        <w:r>
          <w:rPr>
            <w:noProof/>
          </w:rPr>
          <w:t>63</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9" w:history="1">
        <w:r w:rsidRPr="00872457">
          <w:rPr>
            <w:rStyle w:val="Hyperlink"/>
            <w:noProof/>
          </w:rPr>
          <w:t>5.3</w:t>
        </w:r>
        <w:r>
          <w:rPr>
            <w:rFonts w:asciiTheme="minorHAnsi" w:eastAsiaTheme="minorEastAsia" w:hAnsiTheme="minorHAnsi" w:cstheme="minorBidi"/>
            <w:noProof/>
            <w:kern w:val="0"/>
            <w:sz w:val="22"/>
            <w:szCs w:val="22"/>
            <w:lang w:val="en-US" w:eastAsia="en-US" w:bidi="ar-SA"/>
          </w:rPr>
          <w:tab/>
        </w:r>
        <w:r w:rsidRPr="00872457">
          <w:rPr>
            <w:rStyle w:val="Hyperlink"/>
            <w:noProof/>
          </w:rPr>
          <w:t>Расчёт сметы затрат</w:t>
        </w:r>
        <w:r>
          <w:rPr>
            <w:noProof/>
          </w:rPr>
          <w:tab/>
        </w:r>
        <w:r>
          <w:rPr>
            <w:noProof/>
          </w:rPr>
          <w:fldChar w:fldCharType="begin"/>
        </w:r>
        <w:r>
          <w:rPr>
            <w:noProof/>
          </w:rPr>
          <w:instrText xml:space="preserve"> PAGEREF _Toc421729489 \h </w:instrText>
        </w:r>
        <w:r>
          <w:rPr>
            <w:noProof/>
          </w:rPr>
        </w:r>
        <w:r>
          <w:rPr>
            <w:noProof/>
          </w:rPr>
          <w:fldChar w:fldCharType="separate"/>
        </w:r>
        <w:r>
          <w:rPr>
            <w:noProof/>
          </w:rPr>
          <w:t>65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90" w:history="1">
        <w:r w:rsidRPr="00872457">
          <w:rPr>
            <w:rStyle w:val="Hyperlink"/>
            <w:noProof/>
          </w:rPr>
          <w:t>5.3.1</w:t>
        </w:r>
        <w:r>
          <w:rPr>
            <w:rFonts w:asciiTheme="minorHAnsi" w:eastAsiaTheme="minorEastAsia" w:hAnsiTheme="minorHAnsi" w:cstheme="minorBidi"/>
            <w:noProof/>
            <w:kern w:val="0"/>
            <w:sz w:val="22"/>
            <w:szCs w:val="22"/>
            <w:lang w:val="en-US" w:eastAsia="en-US" w:bidi="ar-SA"/>
          </w:rPr>
          <w:tab/>
        </w:r>
        <w:r w:rsidRPr="00872457">
          <w:rPr>
            <w:rStyle w:val="Hyperlink"/>
            <w:noProof/>
          </w:rPr>
          <w:t>Затраты на выплату исполнителям</w:t>
        </w:r>
        <w:r>
          <w:rPr>
            <w:noProof/>
          </w:rPr>
          <w:tab/>
        </w:r>
        <w:r>
          <w:rPr>
            <w:noProof/>
          </w:rPr>
          <w:fldChar w:fldCharType="begin"/>
        </w:r>
        <w:r>
          <w:rPr>
            <w:noProof/>
          </w:rPr>
          <w:instrText xml:space="preserve"> PAGEREF _Toc421729490 \h </w:instrText>
        </w:r>
        <w:r>
          <w:rPr>
            <w:noProof/>
          </w:rPr>
        </w:r>
        <w:r>
          <w:rPr>
            <w:noProof/>
          </w:rPr>
          <w:fldChar w:fldCharType="separate"/>
        </w:r>
        <w:r>
          <w:rPr>
            <w:noProof/>
          </w:rPr>
          <w:t>66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91" w:history="1">
        <w:r w:rsidRPr="00872457">
          <w:rPr>
            <w:rStyle w:val="Hyperlink"/>
            <w:noProof/>
          </w:rPr>
          <w:t>5.3.2</w:t>
        </w:r>
        <w:r>
          <w:rPr>
            <w:rFonts w:asciiTheme="minorHAnsi" w:eastAsiaTheme="minorEastAsia" w:hAnsiTheme="minorHAnsi" w:cstheme="minorBidi"/>
            <w:noProof/>
            <w:kern w:val="0"/>
            <w:sz w:val="22"/>
            <w:szCs w:val="22"/>
            <w:lang w:val="en-US" w:eastAsia="en-US" w:bidi="ar-SA"/>
          </w:rPr>
          <w:tab/>
        </w:r>
        <w:r w:rsidRPr="00872457">
          <w:rPr>
            <w:rStyle w:val="Hyperlink"/>
            <w:noProof/>
          </w:rPr>
          <w:t>Суммарные затраты</w:t>
        </w:r>
        <w:r>
          <w:rPr>
            <w:noProof/>
          </w:rPr>
          <w:tab/>
        </w:r>
        <w:r>
          <w:rPr>
            <w:noProof/>
          </w:rPr>
          <w:fldChar w:fldCharType="begin"/>
        </w:r>
        <w:r>
          <w:rPr>
            <w:noProof/>
          </w:rPr>
          <w:instrText xml:space="preserve"> PAGEREF _Toc421729491 \h </w:instrText>
        </w:r>
        <w:r>
          <w:rPr>
            <w:noProof/>
          </w:rPr>
        </w:r>
        <w:r>
          <w:rPr>
            <w:noProof/>
          </w:rPr>
          <w:fldChar w:fldCharType="separate"/>
        </w:r>
        <w:r>
          <w:rPr>
            <w:noProof/>
          </w:rPr>
          <w:t>69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92" w:history="1">
        <w:r w:rsidRPr="00872457">
          <w:rPr>
            <w:rStyle w:val="Hyperlink"/>
            <w:noProof/>
          </w:rPr>
          <w:t>5.4</w:t>
        </w:r>
        <w:r>
          <w:rPr>
            <w:rFonts w:asciiTheme="minorHAnsi" w:eastAsiaTheme="minorEastAsia" w:hAnsiTheme="minorHAnsi" w:cstheme="minorBidi"/>
            <w:noProof/>
            <w:kern w:val="0"/>
            <w:sz w:val="22"/>
            <w:szCs w:val="22"/>
            <w:lang w:val="en-US" w:eastAsia="en-US" w:bidi="ar-SA"/>
          </w:rPr>
          <w:tab/>
        </w:r>
        <w:r w:rsidRPr="00872457">
          <w:rPr>
            <w:rStyle w:val="Hyperlink"/>
            <w:noProof/>
          </w:rPr>
          <w:t>Цена продукта</w:t>
        </w:r>
        <w:r>
          <w:rPr>
            <w:noProof/>
          </w:rPr>
          <w:tab/>
        </w:r>
        <w:r>
          <w:rPr>
            <w:noProof/>
          </w:rPr>
          <w:fldChar w:fldCharType="begin"/>
        </w:r>
        <w:r>
          <w:rPr>
            <w:noProof/>
          </w:rPr>
          <w:instrText xml:space="preserve"> PAGEREF _Toc421729492 \h </w:instrText>
        </w:r>
        <w:r>
          <w:rPr>
            <w:noProof/>
          </w:rPr>
        </w:r>
        <w:r>
          <w:rPr>
            <w:noProof/>
          </w:rPr>
          <w:fldChar w:fldCharType="separate"/>
        </w:r>
        <w:r>
          <w:rPr>
            <w:noProof/>
          </w:rPr>
          <w:t>70</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93" w:history="1">
        <w:r w:rsidRPr="00872457">
          <w:rPr>
            <w:rStyle w:val="Hyperlink"/>
            <w:noProof/>
          </w:rPr>
          <w:t>5.5</w:t>
        </w:r>
        <w:r>
          <w:rPr>
            <w:rFonts w:asciiTheme="minorHAnsi" w:eastAsiaTheme="minorEastAsia" w:hAnsiTheme="minorHAnsi" w:cstheme="minorBidi"/>
            <w:noProof/>
            <w:kern w:val="0"/>
            <w:sz w:val="22"/>
            <w:szCs w:val="22"/>
            <w:lang w:val="en-US" w:eastAsia="en-US" w:bidi="ar-SA"/>
          </w:rPr>
          <w:tab/>
        </w:r>
        <w:r w:rsidRPr="00872457">
          <w:rPr>
            <w:rStyle w:val="Hyperlink"/>
            <w:noProof/>
          </w:rPr>
          <w:t>Вывод</w:t>
        </w:r>
        <w:r>
          <w:rPr>
            <w:noProof/>
          </w:rPr>
          <w:tab/>
        </w:r>
        <w:r>
          <w:rPr>
            <w:noProof/>
          </w:rPr>
          <w:fldChar w:fldCharType="begin"/>
        </w:r>
        <w:r>
          <w:rPr>
            <w:noProof/>
          </w:rPr>
          <w:instrText xml:space="preserve"> PAGEREF _Toc421729493 \h </w:instrText>
        </w:r>
        <w:r>
          <w:rPr>
            <w:noProof/>
          </w:rPr>
        </w:r>
        <w:r>
          <w:rPr>
            <w:noProof/>
          </w:rPr>
          <w:fldChar w:fldCharType="separate"/>
        </w:r>
        <w:r>
          <w:rPr>
            <w:noProof/>
          </w:rPr>
          <w:t>71</w:t>
        </w:r>
        <w:r>
          <w:rPr>
            <w:noProof/>
          </w:rP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4" w:history="1">
        <w:r w:rsidRPr="00872457">
          <w:rPr>
            <w:rStyle w:val="Hyperlink"/>
          </w:rPr>
          <w:t>Заключение</w:t>
        </w:r>
        <w:r>
          <w:tab/>
        </w:r>
        <w:r>
          <w:fldChar w:fldCharType="begin"/>
        </w:r>
        <w:r>
          <w:instrText xml:space="preserve"> PAGEREF _Toc421729494 \h </w:instrText>
        </w:r>
        <w:r>
          <w:fldChar w:fldCharType="separate"/>
        </w:r>
        <w:r>
          <w:t>72</w:t>
        </w:r>
        <w: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5" w:history="1">
        <w:r w:rsidRPr="00872457">
          <w:rPr>
            <w:rStyle w:val="Hyperlink"/>
          </w:rPr>
          <w:t>Библиография</w:t>
        </w:r>
        <w:r>
          <w:tab/>
        </w:r>
        <w:r>
          <w:fldChar w:fldCharType="begin"/>
        </w:r>
        <w:r>
          <w:instrText xml:space="preserve"> PAGEREF _Toc421729495 \h </w:instrText>
        </w:r>
        <w:r>
          <w:fldChar w:fldCharType="separate"/>
        </w:r>
        <w:r>
          <w:t>73</w:t>
        </w:r>
        <w: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6" w:history="1">
        <w:r w:rsidRPr="00872457">
          <w:rPr>
            <w:rStyle w:val="Hyperlink"/>
          </w:rPr>
          <w:t>Приложение 1. Диаграмма Ганта выполняемых работ</w:t>
        </w:r>
        <w:r>
          <w:tab/>
        </w:r>
        <w:r>
          <w:fldChar w:fldCharType="begin"/>
        </w:r>
        <w:r>
          <w:instrText xml:space="preserve"> PAGEREF _Toc421729496 \h </w:instrText>
        </w:r>
        <w:r>
          <w:fldChar w:fldCharType="separate"/>
        </w:r>
        <w:r>
          <w:t>77</w:t>
        </w:r>
        <w:r>
          <w:fldChar w:fldCharType="end"/>
        </w:r>
      </w:hyperlink>
    </w:p>
    <w:p w:rsidR="00775D1E" w:rsidRDefault="00522FB0" w:rsidP="000604E1">
      <w:pPr>
        <w:pStyle w:val="Heading1"/>
        <w:numPr>
          <w:ilvl w:val="0"/>
          <w:numId w:val="0"/>
        </w:numPr>
      </w:pPr>
      <w:r>
        <w:rPr>
          <w:sz w:val="28"/>
        </w:rPr>
        <w:lastRenderedPageBreak/>
        <w:fldChar w:fldCharType="end"/>
      </w:r>
      <w:bookmarkStart w:id="0" w:name="__RefHeading__470_1909124723"/>
      <w:bookmarkStart w:id="1" w:name="_Toc421729452"/>
      <w:r w:rsidR="00AB5D07">
        <w:t>Введение</w:t>
      </w:r>
      <w:bookmarkEnd w:id="0"/>
      <w:bookmarkEnd w:id="1"/>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xml:space="preserve">, который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 xml:space="preserve">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 структуры тестового приложения </w:t>
      </w:r>
      <w:r w:rsidR="00407EFB">
        <w:rPr>
          <w:noProof/>
        </w:rPr>
        <w:t>—</w:t>
      </w:r>
      <w:r>
        <w:rPr>
          <w:noProof/>
        </w:rPr>
        <w:t xml:space="preserve"> реализующего рассматриваемый метод. В главе 4 заострено внимание на конкретных реализациях этапов метода, </w:t>
      </w:r>
      <w:r w:rsidR="00D53696">
        <w:rPr>
          <w:noProof/>
        </w:rPr>
        <w:t>сделанных решений… 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2" w:name="__RefHeading__13906_910725910"/>
      <w:bookmarkStart w:id="3" w:name="_Toc421729453"/>
      <w:r w:rsidRPr="00DE6803">
        <w:lastRenderedPageBreak/>
        <w:t>Аналитическая</w:t>
      </w:r>
      <w:r>
        <w:t xml:space="preserve"> часть</w:t>
      </w:r>
      <w:bookmarkEnd w:id="2"/>
      <w:bookmarkEnd w:id="3"/>
    </w:p>
    <w:p w:rsidR="00FC6FB6" w:rsidRPr="00FC6FB6" w:rsidRDefault="00FC6FB6" w:rsidP="00FC6FB6">
      <w:pPr>
        <w:pStyle w:val="Heading2"/>
      </w:pPr>
      <w:bookmarkStart w:id="4" w:name="_Toc421729454"/>
      <w:r>
        <w:t>Обзор систем навигации</w:t>
      </w:r>
      <w:bookmarkEnd w:id="4"/>
    </w:p>
    <w:p w:rsidR="00775D1E" w:rsidRPr="00643A3E" w:rsidRDefault="00643A3E" w:rsidP="00FC6FB6">
      <w:pPr>
        <w:pStyle w:val="Heading3"/>
        <w:rPr>
          <w:shd w:val="clear" w:color="auto" w:fill="FFFF00"/>
        </w:rPr>
      </w:pPr>
      <w:bookmarkStart w:id="5" w:name="_Toc421729455"/>
      <w:r w:rsidRPr="00643A3E">
        <w:t>Инерц</w:t>
      </w:r>
      <w:r w:rsidR="007C6A21">
        <w:t>иальные системы</w:t>
      </w:r>
      <w:bookmarkEnd w:id="5"/>
    </w:p>
    <w:p w:rsidR="002B0498" w:rsidRDefault="002B0498" w:rsidP="002B0498">
      <w:pPr>
        <w:pStyle w:val="Textbody"/>
        <w:rPr>
          <w:lang w:val="en-US"/>
        </w:rPr>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акселерометры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r>
        <w:fldChar w:fldCharType="begin"/>
      </w:r>
      <w:r>
        <w:instrText xml:space="preserve"> SEQ Рисунок \* ARABIC </w:instrText>
      </w:r>
      <w:r>
        <w:fldChar w:fldCharType="separate"/>
      </w:r>
      <w:r w:rsidR="00DC3777">
        <w:rPr>
          <w:noProof/>
        </w:rPr>
        <w:t>1</w:t>
      </w:r>
      <w:r>
        <w:fldChar w:fldCharType="end"/>
      </w:r>
      <w:r>
        <w:rPr>
          <w:lang w:val="en-US"/>
        </w:rPr>
        <w:t> — </w:t>
      </w:r>
      <w:r>
        <w:t>Схема работы ИНС.</w:t>
      </w:r>
    </w:p>
    <w:p w:rsidR="00FC6FB6" w:rsidRDefault="00FC6FB6" w:rsidP="002B0498">
      <w:pPr>
        <w:pStyle w:val="Textbody"/>
      </w:pPr>
    </w:p>
    <w:p w:rsidR="00C47A83" w:rsidRDefault="00C47A83" w:rsidP="007C6A21">
      <w:pPr>
        <w:pStyle w:val="Heading3"/>
      </w:pPr>
      <w:bookmarkStart w:id="6" w:name="_Toc421729456"/>
      <w:r>
        <w:lastRenderedPageBreak/>
        <w:t>Спут</w:t>
      </w:r>
      <w:r w:rsidR="007C6A21">
        <w:t>никовые системы</w:t>
      </w:r>
      <w:bookmarkEnd w:id="6"/>
    </w:p>
    <w:p w:rsidR="00B460A4" w:rsidRDefault="002B0498" w:rsidP="002B0498">
      <w:pPr>
        <w:pStyle w:val="Textbody"/>
        <w:rPr>
          <w:lang w:val="en-US"/>
        </w:rPr>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r>
        <w:fldChar w:fldCharType="begin"/>
      </w:r>
      <w:r>
        <w:instrText xml:space="preserve"> SEQ Рисунок \* ARABIC </w:instrText>
      </w:r>
      <w:r>
        <w:fldChar w:fldCharType="separate"/>
      </w:r>
      <w:r w:rsidR="00DC3777">
        <w:rPr>
          <w:noProof/>
        </w:rPr>
        <w:t>2</w:t>
      </w:r>
      <w: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7" w:name="_Toc421729457"/>
      <w:r>
        <w:rPr>
          <w:lang w:val="en-US"/>
        </w:rPr>
        <w:t>C</w:t>
      </w:r>
      <w:r w:rsidR="007C6A21">
        <w:t>истемы</w:t>
      </w:r>
      <w:r w:rsidR="001B34F9">
        <w:t xml:space="preserve"> локального позиционирования</w:t>
      </w:r>
      <w:bookmarkEnd w:id="7"/>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fldChar w:fldCharType="begin"/>
      </w:r>
      <w:r>
        <w:instrText xml:space="preserve"> SEQ Рисунок \* ARABIC </w:instrText>
      </w:r>
      <w:r>
        <w:fldChar w:fldCharType="separate"/>
      </w:r>
      <w:r w:rsidR="00DC3777">
        <w:rPr>
          <w:noProof/>
        </w:rPr>
        <w:t>3</w:t>
      </w:r>
      <w:r>
        <w:fldChar w:fldCharType="end"/>
      </w:r>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8" w:name="_Toc421729458"/>
      <w:r>
        <w:t xml:space="preserve">Системы </w:t>
      </w:r>
      <w:r w:rsidR="005D5191">
        <w:t xml:space="preserve">локального </w:t>
      </w:r>
      <w:r>
        <w:t>позиционирования с использованием методов компьютерного зрения</w:t>
      </w:r>
      <w:bookmarkEnd w:id="8"/>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r w:rsidR="00A93610">
        <w:fldChar w:fldCharType="begin"/>
      </w:r>
      <w:r w:rsidR="00A93610">
        <w:instrText xml:space="preserve"> SEQ Рисунок \* ARABIC </w:instrText>
      </w:r>
      <w:r w:rsidR="00A93610">
        <w:fldChar w:fldCharType="separate"/>
      </w:r>
      <w:r w:rsidR="00DC3777">
        <w:rPr>
          <w:noProof/>
        </w:rPr>
        <w:t>4</w:t>
      </w:r>
      <w:r w:rsidR="00A93610">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Pr="00E94E06">
        <w:t xml:space="preserve"> </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использвоени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Меотд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2B0498" w:rsidRPr="00D16D85">
        <w:t xml:space="preserve"> </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2B0498" w:rsidRPr="00D16D8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DC3777">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t xml:space="preserve"> 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9" w:name="_Toc421729459"/>
      <w:r>
        <w:t>Методы определения углов ориентации камеры</w:t>
      </w:r>
      <w:bookmarkEnd w:id="9"/>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71497F" w:rsidP="0071497F">
      <w:pPr>
        <w:pStyle w:val="Heading3"/>
      </w:pPr>
      <w:bookmarkStart w:id="10" w:name="_Ref421653272"/>
      <w:bookmarkStart w:id="11" w:name="_Ref421653280"/>
      <w:bookmarkStart w:id="12" w:name="_Toc421729460"/>
      <w:r>
        <w:t>Метод Хуттунена-Пише</w:t>
      </w:r>
      <w:bookmarkEnd w:id="10"/>
      <w:bookmarkEnd w:id="11"/>
      <w:bookmarkEnd w:id="12"/>
    </w:p>
    <w:p w:rsidR="00384CD9" w:rsidRPr="00906737" w:rsidRDefault="009E6565" w:rsidP="009E6565">
      <w:pPr>
        <w:pStyle w:val="Textbody"/>
      </w:pPr>
      <w:r>
        <w:t xml:space="preserve">Данный метод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384CD9">
      <w:pPr>
        <w:pStyle w:val="Textbody"/>
        <w:numPr>
          <w:ilvl w:val="0"/>
          <w:numId w:val="30"/>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384CD9">
      <w:pPr>
        <w:pStyle w:val="Textbody"/>
        <w:numPr>
          <w:ilvl w:val="0"/>
          <w:numId w:val="30"/>
        </w:numPr>
      </w:pPr>
      <w:r>
        <w:t>Число интересующих нас ТСП ограничено (не больше трех)</w:t>
      </w:r>
    </w:p>
    <w:p w:rsidR="00384CD9" w:rsidRDefault="00384CD9" w:rsidP="00384CD9">
      <w:pPr>
        <w:pStyle w:val="Textbody"/>
        <w:numPr>
          <w:ilvl w:val="0"/>
          <w:numId w:val="30"/>
        </w:numPr>
      </w:pPr>
      <w:r>
        <w:t>ТСП не зависят от положения камеры</w:t>
      </w:r>
      <w:r w:rsidR="002A0FAA">
        <w:t> — </w:t>
      </w:r>
      <w:r>
        <w:t>только от ее ориентации</w:t>
      </w:r>
    </w:p>
    <w:p w:rsidR="00384CD9" w:rsidRDefault="00384CD9" w:rsidP="00384CD9">
      <w:pPr>
        <w:pStyle w:val="Textbody"/>
        <w:numPr>
          <w:ilvl w:val="0"/>
          <w:numId w:val="30"/>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DC3777">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являющихся </w:t>
      </w:r>
      <w:r w:rsidR="008A63A2">
        <w:t xml:space="preserve">тремя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соответсвующего</w:t>
      </w:r>
      <w:r>
        <w:t xml:space="preserve"> кластера – </w:t>
      </w:r>
      <w:r w:rsidR="00092920">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DC3777">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 как векторное произведение двух найденных.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r w:rsidR="00A93610">
        <w:fldChar w:fldCharType="begin"/>
      </w:r>
      <w:r w:rsidR="00A93610">
        <w:instrText xml:space="preserve"> SEQ Рисунок \* ARABIC </w:instrText>
      </w:r>
      <w:r w:rsidR="00A93610">
        <w:fldChar w:fldCharType="separate"/>
      </w:r>
      <w:r w:rsidR="00DC3777">
        <w:rPr>
          <w:noProof/>
        </w:rPr>
        <w:t>8</w:t>
      </w:r>
      <w:r w:rsidR="00A93610">
        <w:rPr>
          <w:noProof/>
        </w:rPr>
        <w:fldChar w:fldCharType="end"/>
      </w:r>
      <w:r>
        <w:t> — Пример результата работы</w:t>
      </w:r>
      <w:r w:rsidR="006F7E50" w:rsidRPr="006F7E50">
        <w:t xml:space="preserve"> </w:t>
      </w:r>
      <w:r w:rsidR="006F7E50">
        <w:t>нашей реализации</w:t>
      </w:r>
      <w:r>
        <w:t xml:space="preserve"> метода на изображении городской местности. Слева: оригинальное изображение; справа: результат работы метода, где цветами промаркированы кластеры СЛ, относящиеся взаимно ортогональным ТСП.</w:t>
      </w:r>
      <w:r w:rsidR="002D42F1">
        <w:t xml:space="preserve"> Полученные углы ориентации: крен — 2 градуса, тангаж — -27 градусов, рыскание — -1 градус</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3" w:name="_Toc421729461"/>
      <w:r>
        <w:t>Другие применения методов поиска точек схождения перспективы</w:t>
      </w:r>
      <w:bookmarkEnd w:id="13"/>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4" w:name="_Ref421714787"/>
      <w:bookmarkStart w:id="15" w:name="_Ref421714804"/>
      <w:bookmarkStart w:id="16" w:name="_Toc421729462"/>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4"/>
      <w:bookmarkEnd w:id="15"/>
      <w:bookmarkEnd w:id="16"/>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r>
        <w:fldChar w:fldCharType="begin"/>
      </w:r>
      <w:r>
        <w:instrText xml:space="preserve"> SEQ Рисунок \* ARABIC </w:instrText>
      </w:r>
      <w:r>
        <w:fldChar w:fldCharType="separate"/>
      </w:r>
      <w:r w:rsidR="00DC3777">
        <w:rPr>
          <w:noProof/>
        </w:rPr>
        <w:t>9</w:t>
      </w:r>
      <w:r>
        <w:fldChar w:fldCharType="end"/>
      </w:r>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методов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Довольно новым 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сокой скоростью и качеством работы, однако еще не получил высокого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основываются на параллельности или ортогональности преобладающих на </w:t>
      </w:r>
      <w:r w:rsidR="00FB27AE">
        <w:lastRenderedPageBreak/>
        <w:t>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1B5CE0">
        <w:t>-оптимизации требует предвычисленных грубых оценок ТСП. Популярным решени</w:t>
      </w:r>
      <w:r w:rsidR="007B1888">
        <w:t xml:space="preserve">ем данной задачи, как и в случае с методом Хуттунена–Пише, является кластеризация СЛ по их </w:t>
      </w:r>
      <w:r w:rsidR="007B1888">
        <w:lastRenderedPageBreak/>
        <w:t>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r>
        <w:fldChar w:fldCharType="begin"/>
      </w:r>
      <w:r>
        <w:instrText xml:space="preserve"> SEQ Рисунок \* ARABIC </w:instrText>
      </w:r>
      <w:r>
        <w:fldChar w:fldCharType="separate"/>
      </w:r>
      <w:r w:rsidR="00DC3777">
        <w:rPr>
          <w:noProof/>
        </w:rPr>
        <w:t>10</w:t>
      </w:r>
      <w:r>
        <w:fldChar w:fldCharType="end"/>
      </w:r>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A0605D" w:rsidRDefault="00531030" w:rsidP="00571E21">
      <w:pPr>
        <w:pStyle w:val="Textbody"/>
        <w:rPr>
          <w:lang w:val="en-US"/>
        </w:rPr>
      </w:pPr>
      <w:r>
        <w:t xml:space="preserve">Так как количество интересующих направлений ТСП </w:t>
      </w:r>
      <w:r w:rsidR="00874EC9">
        <w:t>больше одного</w:t>
      </w:r>
      <w:r>
        <w:t xml:space="preserve">, </w:t>
      </w:r>
      <w:r w:rsidR="00D04A31">
        <w:t xml:space="preserve">в случае алгоритма </w:t>
      </w:r>
      <w:r w:rsidR="00D04A31">
        <w:rPr>
          <w:lang w:val="en-US"/>
        </w:rPr>
        <w:t>RANSAC</w:t>
      </w:r>
      <w:r w:rsidR="00D04A31" w:rsidRPr="00D04A31">
        <w:t xml:space="preserve"> </w:t>
      </w:r>
      <w:r>
        <w:t>выделение кластеров можно проводить после</w:t>
      </w:r>
      <w:r w:rsidR="00D04A31">
        <w:t>довательно, используя метод</w:t>
      </w:r>
      <w:r>
        <w:t xml:space="preserve"> </w:t>
      </w:r>
      <w:r>
        <w:rPr>
          <w:lang w:val="en-US"/>
        </w:rPr>
        <w:t>Seq</w:t>
      </w:r>
      <w:r w:rsidR="00D04A31">
        <w:t>–</w:t>
      </w:r>
      <w:r>
        <w:rPr>
          <w:lang w:val="en-US"/>
        </w:rPr>
        <w:t>RANSAC</w:t>
      </w:r>
      <w:r>
        <w:t>, либо одновременно искать все необходимые направления</w:t>
      </w:r>
      <w:r w:rsidR="00D04A31">
        <w:t>, используя расширение метода — </w:t>
      </w:r>
      <w:r>
        <w:rPr>
          <w:lang w:val="en-US"/>
        </w:rPr>
        <w:t>Multi</w:t>
      </w:r>
      <w:r w:rsidR="00D04A31">
        <w:t>–</w:t>
      </w:r>
      <w:r>
        <w:rPr>
          <w:lang w:val="en-US"/>
        </w:rPr>
        <w:t>RANSAC</w:t>
      </w:r>
      <w:r w:rsidR="00051C7E" w:rsidRPr="00051C7E">
        <w:t xml:space="preserve"> </w:t>
      </w:r>
      <w:r w:rsidR="00051C7E" w:rsidRPr="00051C7E">
        <w:rPr>
          <w:b/>
        </w:rPr>
        <w:t>[</w:t>
      </w:r>
      <w:r w:rsidR="00051C7E" w:rsidRPr="00051C7E">
        <w:rPr>
          <w:b/>
          <w:lang w:val="en-US"/>
        </w:rPr>
        <w:t>Link</w:t>
      </w:r>
      <w:r w:rsidR="00051C7E" w:rsidRPr="00051C7E">
        <w:rPr>
          <w:b/>
        </w:rPr>
        <w:t>32]</w:t>
      </w:r>
      <w:r>
        <w:t xml:space="preserve">. </w:t>
      </w:r>
      <w:r w:rsidR="00082439">
        <w:t xml:space="preserve">Помимо алгоритма </w:t>
      </w:r>
      <w:r w:rsidR="00082439">
        <w:rPr>
          <w:lang w:val="en-US"/>
        </w:rPr>
        <w:t>RANSAC</w:t>
      </w:r>
      <w:r w:rsidR="00082439" w:rsidRPr="00082439">
        <w:t xml:space="preserve"> </w:t>
      </w:r>
      <w:r w:rsidR="00082439">
        <w:t xml:space="preserve">задача выделения </w:t>
      </w:r>
      <w:r w:rsidR="00082439">
        <w:lastRenderedPageBreak/>
        <w:t xml:space="preserve">направлений ТСП иногда решается с использованием </w:t>
      </w:r>
      <w:r>
        <w:t>метод</w:t>
      </w:r>
      <w:r w:rsidR="00082439">
        <w:t>а, основанного</w:t>
      </w:r>
      <w:r>
        <w:t xml:space="preserve"> на случайном преобразовании Хафа (</w:t>
      </w:r>
      <w:r>
        <w:rPr>
          <w:lang w:val="en-US"/>
        </w:rPr>
        <w:t>Randomized</w:t>
      </w:r>
      <w:r w:rsidRPr="00531030">
        <w:t xml:space="preserve"> </w:t>
      </w:r>
      <w:r>
        <w:rPr>
          <w:lang w:val="en-US"/>
        </w:rPr>
        <w:t>Hough</w:t>
      </w:r>
      <w:r w:rsidRPr="00531030">
        <w:t xml:space="preserve"> </w:t>
      </w:r>
      <w:r>
        <w:rPr>
          <w:lang w:val="en-US"/>
        </w:rPr>
        <w:t>Transform</w:t>
      </w:r>
      <w:r w:rsidRPr="00531030">
        <w:t xml:space="preserve">, </w:t>
      </w:r>
      <w:r>
        <w:rPr>
          <w:lang w:val="en-US"/>
        </w:rPr>
        <w:t>RHT</w:t>
      </w:r>
      <w:r w:rsidRPr="00531030">
        <w:t>)</w:t>
      </w:r>
      <w:r w:rsidR="00961FF7">
        <w:t>, где проводится поиск пиков на гистограмме, полученной по случайной выборке минимального набора СЛ</w:t>
      </w:r>
      <w:r w:rsidR="00CA6ADA">
        <w:t xml:space="preserve"> и оцениванию</w:t>
      </w:r>
      <w:r w:rsidR="00961FF7">
        <w:t xml:space="preserve"> их в некотором дискретном пространстве.</w:t>
      </w:r>
      <w:r w:rsidR="006D723F">
        <w:t xml:space="preserve"> </w:t>
      </w:r>
      <w:r w:rsidR="00A0605D">
        <w:t xml:space="preserve">Относительно новым и перспективным является </w:t>
      </w:r>
      <w:r w:rsidR="00867CB1">
        <w:t xml:space="preserve">также </w:t>
      </w:r>
      <w:r w:rsidR="00A0605D">
        <w:t xml:space="preserve">метод </w:t>
      </w:r>
      <w:r w:rsidR="00A0605D">
        <w:rPr>
          <w:lang w:val="en-US"/>
        </w:rPr>
        <w:t>J</w:t>
      </w:r>
      <w:r w:rsidR="00A0605D" w:rsidRPr="00A0605D">
        <w:t>-</w:t>
      </w:r>
      <w:r w:rsidR="00A0605D">
        <w:rPr>
          <w:lang w:val="en-US"/>
        </w:rPr>
        <w:t>Linkage</w:t>
      </w:r>
      <w:r w:rsidR="00A0605D">
        <w:t xml:space="preserve">, предложенный Тольдо и Фузиелло </w:t>
      </w:r>
      <w:r w:rsidR="00A0605D" w:rsidRPr="00A0605D">
        <w:rPr>
          <w:b/>
        </w:rPr>
        <w:t>[</w:t>
      </w:r>
      <w:r w:rsidR="00A0605D" w:rsidRPr="00A0605D">
        <w:rPr>
          <w:b/>
          <w:lang w:val="en-US"/>
        </w:rPr>
        <w:t>Link</w:t>
      </w:r>
      <w:r w:rsidR="00A0605D" w:rsidRPr="00A0605D">
        <w:rPr>
          <w:b/>
        </w:rPr>
        <w:t>33]</w:t>
      </w:r>
      <w:r w:rsidR="00A0605D" w:rsidRPr="00A0605D">
        <w:t>.</w:t>
      </w:r>
      <w:r w:rsidR="000E5B94">
        <w:t xml:space="preserve"> </w:t>
      </w:r>
    </w:p>
    <w:p w:rsidR="00775D1E" w:rsidRDefault="00AB5D07">
      <w:pPr>
        <w:pStyle w:val="Heading1"/>
      </w:pPr>
      <w:bookmarkStart w:id="17" w:name="__RefHeading__472_1909124723"/>
      <w:bookmarkStart w:id="18" w:name="_Toc421729463"/>
      <w:r>
        <w:lastRenderedPageBreak/>
        <w:t>Научно-исследовательская часть</w:t>
      </w:r>
      <w:bookmarkEnd w:id="17"/>
      <w:bookmarkEnd w:id="18"/>
    </w:p>
    <w:p w:rsidR="00802850" w:rsidRDefault="00802850" w:rsidP="00C744B1">
      <w:pPr>
        <w:pStyle w:val="Textbody"/>
      </w:pPr>
      <w:r>
        <w:t xml:space="preserve">В подразделе </w:t>
      </w:r>
      <w:r>
        <w:fldChar w:fldCharType="begin"/>
      </w:r>
      <w:r>
        <w:instrText xml:space="preserve"> REF _Ref421653272 \r \h </w:instrText>
      </w:r>
      <w:r>
        <w:fldChar w:fldCharType="end"/>
      </w:r>
      <w:r>
        <w:fldChar w:fldCharType="begin"/>
      </w:r>
      <w:r>
        <w:instrText xml:space="preserve"> REF _Ref421653280 \n \h </w:instrText>
      </w:r>
      <w:r>
        <w:fldChar w:fldCharType="separate"/>
      </w:r>
      <w:r>
        <w:t xml:space="preserve"> 1.2.1 </w:t>
      </w:r>
      <w:r>
        <w:fldChar w:fldCharType="end"/>
      </w:r>
      <w:r>
        <w:t>уже приведено краткое описание метода Хуттунена-Пише, которое в грубом приближении состоит из следующих этапов:</w:t>
      </w:r>
    </w:p>
    <w:p w:rsidR="00802850" w:rsidRDefault="00730677" w:rsidP="00802850">
      <w:pPr>
        <w:pStyle w:val="Textbody"/>
        <w:numPr>
          <w:ilvl w:val="0"/>
          <w:numId w:val="31"/>
        </w:numPr>
      </w:pPr>
      <w:r>
        <w:t>Регистрация изображения или видеоряда с последующей декомпозицией его на кадры</w:t>
      </w:r>
    </w:p>
    <w:p w:rsidR="00730677" w:rsidRDefault="00730677" w:rsidP="00802850">
      <w:pPr>
        <w:pStyle w:val="Textbody"/>
        <w:numPr>
          <w:ilvl w:val="0"/>
          <w:numId w:val="31"/>
        </w:numPr>
      </w:pPr>
      <w:r>
        <w:t>Чтение изображения и обнаружение на нем сегментов линий (СЛ)</w:t>
      </w:r>
    </w:p>
    <w:p w:rsidR="00730677" w:rsidRDefault="00730677" w:rsidP="00802850">
      <w:pPr>
        <w:pStyle w:val="Textbody"/>
        <w:numPr>
          <w:ilvl w:val="0"/>
          <w:numId w:val="31"/>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802850">
      <w:pPr>
        <w:pStyle w:val="Textbody"/>
        <w:numPr>
          <w:ilvl w:val="0"/>
          <w:numId w:val="31"/>
        </w:numPr>
      </w:pPr>
      <w:r>
        <w:t>Уточнение направлен</w:t>
      </w:r>
      <w:r w:rsidR="00403323">
        <w:t>ий ТСП</w:t>
      </w:r>
    </w:p>
    <w:p w:rsidR="00403323" w:rsidRDefault="00403323" w:rsidP="00802850">
      <w:pPr>
        <w:pStyle w:val="Textbody"/>
        <w:numPr>
          <w:ilvl w:val="0"/>
          <w:numId w:val="31"/>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19" w:name="_Toc421729464"/>
      <w:r w:rsidRPr="00CB7A9D">
        <w:t xml:space="preserve">Геометрия </w:t>
      </w:r>
      <w:r w:rsidR="009C2602">
        <w:t>перспективных изображений</w:t>
      </w:r>
      <w:bookmarkEnd w:id="19"/>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инвариантными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0" w:name="_Toc421729465"/>
      <w:r>
        <w:t>Однородные координаты</w:t>
      </w:r>
      <w:bookmarkEnd w:id="20"/>
    </w:p>
    <w:p w:rsidR="00A31443"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Более того, для любого ненулевого </w:t>
      </w:r>
      <m:oMath>
        <m:r>
          <w:rPr>
            <w:rFonts w:ascii="Cambria Math" w:hAnsi="Cambria Math"/>
          </w:rPr>
          <m:t>a</m:t>
        </m:r>
      </m:oMath>
      <w:r>
        <w:t xml:space="preserve"> </w:t>
      </w:r>
      <w:r w:rsidR="00DD1E97">
        <w:t>верно — </w:t>
      </w:r>
      <m:oMath>
        <m:r>
          <w:rPr>
            <w:rFonts w:ascii="Cambria Math" w:hAnsi="Cambria Math"/>
          </w:rPr>
          <m:t>(ax, ay, a) = (x, y, 1)</m:t>
        </m:r>
      </m:oMath>
      <w:r>
        <w:t xml:space="preserve">. В случае нулевого </w:t>
      </w:r>
      <m:oMath>
        <m:r>
          <w:rPr>
            <w:rFonts w:ascii="Cambria Math" w:hAnsi="Cambria Math"/>
          </w:rPr>
          <m:t>a</m:t>
        </m:r>
      </m:oMath>
      <w:r>
        <w:t xml:space="preserve"> координаты точки вырождаются в точку </w:t>
      </w:r>
      <m:oMath>
        <m:r>
          <w:rPr>
            <w:rFonts w:ascii="Cambria Math" w:hAnsi="Cambria Math"/>
          </w:rPr>
          <m:t>(0, 0, 0)</m:t>
        </m:r>
      </m:oMath>
      <w:r>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8576B8" w:rsidRPr="00BD5CA7">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9D363F" w:rsidRPr="00BD5CA7">
        <w:t>(1)</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m:t>
                </m:r>
                <m:r>
                  <w:rPr>
                    <w:rFonts w:ascii="Cambria Math" w:hAnsi="Cambria Math"/>
                    <w:lang w:val="en-US"/>
                  </w:rPr>
                  <m:t>x + by + c*1 = aX + bY + cZ = 0</m:t>
                </m:r>
              </m:oMath>
            </m:oMathPara>
          </w:p>
        </w:tc>
        <w:tc>
          <w:tcPr>
            <w:tcW w:w="500" w:type="pct"/>
          </w:tcPr>
          <w:p w:rsidR="00216B8B" w:rsidRPr="00BD5CA7" w:rsidRDefault="00216B8B" w:rsidP="00BD5CA7">
            <w:pPr>
              <w:pStyle w:val="a3"/>
            </w:pPr>
            <w:r w:rsidRPr="00BD5CA7">
              <w:t>(</w:t>
            </w:r>
            <w:fldSimple w:instr=" SEQ Equation \* ARABIC ">
              <w:r>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lastRenderedPageBreak/>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Ниже приведены функции п</w:t>
      </w:r>
      <w:r w:rsidRPr="00642962">
        <w:t>рове</w:t>
      </w:r>
      <w:r w:rsidR="00642962" w:rsidRPr="00642962">
        <w:t>рки</w:t>
      </w:r>
      <w:r w:rsidR="00181DD6" w:rsidRPr="00642962">
        <w:t xml:space="preserve"> 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9D363F" w:rsidRPr="00BD5CA7">
        <w:t>(</w:t>
      </w:r>
      <w:r w:rsidR="009D363F">
        <w:rPr>
          <w:noProof/>
        </w:rPr>
        <w:t>3</w:t>
      </w:r>
      <w:r w:rsidR="009D363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9D363F" w:rsidRPr="00BD5CA7">
        <w:t>(</w:t>
      </w:r>
      <w:r w:rsidR="009D363F">
        <w:rPr>
          <w:noProof/>
        </w:rPr>
        <w:t>4</w:t>
      </w:r>
      <w:r w:rsidR="009D363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9D363F" w:rsidRPr="00BD5CA7">
        <w:t>(</w:t>
      </w:r>
      <w:r w:rsidR="009D363F">
        <w:rPr>
          <w:noProof/>
        </w:rPr>
        <w:t>5</w:t>
      </w:r>
      <w:r w:rsidR="009D363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m:t>
                </m:r>
                <m:r>
                  <w:rPr>
                    <w:rFonts w:ascii="Cambria Math" w:hAnsi="Cambria Math"/>
                  </w:rPr>
                  <m:t>l</m:t>
                </m:r>
                <m:r>
                  <w:rPr>
                    <w:rFonts w:ascii="Cambria Math" w:hAnsi="Cambria Math"/>
                  </w:rPr>
                  <m:t xml:space="preserve">, </m:t>
                </m:r>
                <m:r>
                  <w:rPr>
                    <w:rFonts w:ascii="Cambria Math" w:hAnsi="Cambria Math"/>
                  </w:rPr>
                  <m:t>p</m:t>
                </m:r>
                <m:r>
                  <w:rPr>
                    <w:rFonts w:ascii="Cambria Math" w:hAnsi="Cambria Math"/>
                  </w:rPr>
                  <m:t>)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m:t>
                </m:r>
                <m:r>
                  <w:rPr>
                    <w:rFonts w:ascii="Cambria Math" w:hAnsi="Cambria Math"/>
                  </w:rPr>
                  <m:t>p</m:t>
                </m:r>
                <m:r>
                  <w:rPr>
                    <w:rFonts w:ascii="Cambria Math" w:hAnsi="Cambria Math"/>
                    <w:lang w:val="en-US"/>
                  </w:rPr>
                  <m:t>,</m:t>
                </m:r>
              </m:oMath>
            </m:oMathPara>
          </w:p>
        </w:tc>
        <w:tc>
          <w:tcPr>
            <w:tcW w:w="500" w:type="pct"/>
          </w:tcPr>
          <w:p w:rsidR="009D363F" w:rsidRPr="00BD5CA7" w:rsidRDefault="009D363F" w:rsidP="00BD5CA7">
            <w:pPr>
              <w:pStyle w:val="a3"/>
            </w:pPr>
            <w:bookmarkStart w:id="21" w:name="_Ref421662846"/>
            <w:r w:rsidRPr="00BD5CA7">
              <w:t>(</w:t>
            </w:r>
            <w:fldSimple w:instr=" SEQ Equation \* ARABIC ">
              <w:r>
                <w:rPr>
                  <w:noProof/>
                </w:rPr>
                <w:t>3</w:t>
              </w:r>
            </w:fldSimple>
            <w:r w:rsidRPr="00BD5CA7">
              <w:t>)</w:t>
            </w:r>
            <w:bookmarkEnd w:id="21"/>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2" w:name="_Ref421662867"/>
            <w:r w:rsidRPr="00BD5CA7">
              <w:t>(</w:t>
            </w:r>
            <w:fldSimple w:instr=" SEQ Equation \* ARABIC ">
              <w:r>
                <w:rPr>
                  <w:noProof/>
                </w:rPr>
                <w:t>4</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75"/>
            <w:r w:rsidRPr="00BD5CA7">
              <w:t>(</w:t>
            </w:r>
            <w:fldSimple w:instr=" SEQ Equation \* ARABIC ">
              <w:r>
                <w:rPr>
                  <w:noProof/>
                </w:rPr>
                <w:t>5</w:t>
              </w:r>
            </w:fldSimple>
            <w:r w:rsidRPr="00BD5CA7">
              <w:t>)</w:t>
            </w:r>
            <w:bookmarkEnd w:id="23"/>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28AE156" wp14:editId="14F36FE5">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r>
        <w:fldChar w:fldCharType="begin"/>
      </w:r>
      <w:r>
        <w:instrText xml:space="preserve"> SEQ Рисунок \* ARABIC </w:instrText>
      </w:r>
      <w:r>
        <w:fldChar w:fldCharType="separate"/>
      </w:r>
      <w:r w:rsidR="00DC3777">
        <w:rPr>
          <w:noProof/>
        </w:rPr>
        <w:t>11</w:t>
      </w:r>
      <w:r>
        <w:fldChar w:fldCharType="end"/>
      </w:r>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w:lastRenderedPageBreak/>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Таким же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4" w:name="_Toc421729466"/>
      <w:r>
        <w:t>Связь между миров</w:t>
      </w:r>
      <w:r w:rsidR="002474FA">
        <w:t>ой системой координат и системой координат камеры</w:t>
      </w:r>
      <w:bookmarkEnd w:id="24"/>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прибавить к ней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A93610"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3C66D2" w:rsidRPr="00BD5CA7">
        <w:t>(</w:t>
      </w:r>
      <w:r w:rsidR="003C66D2">
        <w:rPr>
          <w:noProof/>
        </w:rPr>
        <w:t>7</w:t>
      </w:r>
      <w:r w:rsidR="003C66D2"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B43310" w:rsidRPr="00BD5CA7">
        <w:t>(</w:t>
      </w:r>
      <w:r w:rsidR="00B43310">
        <w:rPr>
          <w:noProof/>
        </w:rPr>
        <w:t>8</w:t>
      </w:r>
      <w:r w:rsidR="00B43310"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A93610"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5" w:name="_Ref421706787"/>
            <w:r w:rsidRPr="00BD5CA7">
              <w:t>(</w:t>
            </w:r>
            <w:fldSimple w:instr=" SEQ Equation \* ARABIC ">
              <w:r>
                <w:rPr>
                  <w:noProof/>
                </w:rPr>
                <w:t>7</w:t>
              </w:r>
            </w:fldSimple>
            <w:r w:rsidRPr="00BD5CA7">
              <w:t>)</w:t>
            </w:r>
            <w:bookmarkEnd w:id="25"/>
          </w:p>
        </w:tc>
      </w:tr>
    </w:tbl>
    <w:p w:rsidR="000923E1" w:rsidRPr="001B636E" w:rsidRDefault="000923E1" w:rsidP="002E2992">
      <w:pPr>
        <w:pStyle w:val="Textbody"/>
      </w:pPr>
    </w:p>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A93610"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6" w:name="_Ref421707041"/>
            <w:r w:rsidRPr="00BD5CA7">
              <w:t>(</w:t>
            </w:r>
            <w:fldSimple w:instr=" SEQ Equation \* ARABIC ">
              <w:r>
                <w:rPr>
                  <w:noProof/>
                </w:rPr>
                <w:t>8</w:t>
              </w:r>
            </w:fldSimple>
            <w:r w:rsidRPr="00BD5CA7">
              <w:t>)</w:t>
            </w:r>
            <w:bookmarkEnd w:id="26"/>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hint="eastAsia"/>
          <w:lang w:val="en-US"/>
          <w:oMath/>
        </w:rPr>
      </w:pPr>
      <m:oMathPara>
        <m:oMath>
          <m:r>
            <w:rPr>
              <w:rFonts w:ascii="Cambria Math" w:hAnsi="Cambria Math"/>
            </w:rPr>
            <m:t>α</m:t>
          </m:r>
          <m:r>
            <w:rPr>
              <w:rFonts w:ascii="Cambria Math" w:hAnsi="Cambria Math"/>
              <w:lang w:val="en-US"/>
            </w:rPr>
            <m:t xml:space="preserve"> * (M * p) = M * (α* 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AB00E6">
      <w:pPr>
        <w:pStyle w:val="Textbody"/>
        <w:numPr>
          <w:ilvl w:val="0"/>
          <w:numId w:val="34"/>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AB00E6">
      <w:pPr>
        <w:pStyle w:val="Textbody"/>
        <w:numPr>
          <w:ilvl w:val="0"/>
          <w:numId w:val="34"/>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2E2992">
      <w:pPr>
        <w:pStyle w:val="Textbody"/>
        <w:numPr>
          <w:ilvl w:val="0"/>
          <w:numId w:val="34"/>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A93610"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7" w:name="_Ref421710890"/>
            <w:r w:rsidRPr="00BD5CA7">
              <w:t>(</w:t>
            </w:r>
            <w:fldSimple w:instr=" SEQ Equation \* ARABIC ">
              <w:r>
                <w:rPr>
                  <w:noProof/>
                </w:rPr>
                <w:t>9</w:t>
              </w:r>
            </w:fldSimple>
            <w:r w:rsidRPr="00BD5CA7">
              <w:t>)</w:t>
            </w:r>
            <w:bookmarkEnd w:id="27"/>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A93610" w:rsidP="002E2992">
      <w:pPr>
        <w:pStyle w:val="Textbody"/>
        <w:rPr>
          <w:rFonts w:ascii="Cambria Math" w:hAnsi="Cambria Math" w:hint="eastAsia"/>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355F6C" w:rsidP="002E2992">
      <w:pPr>
        <w:pStyle w:val="Textbody"/>
      </w:pPr>
      <w:r>
        <w:t>И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A93610"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8" w:name="_Ref421711023"/>
            <w:r w:rsidRPr="00BD5CA7">
              <w:t>(</w:t>
            </w:r>
            <w:fldSimple w:instr=" SEQ Equation \* ARABIC ">
              <w:r>
                <w:rPr>
                  <w:noProof/>
                </w:rPr>
                <w:t>10</w:t>
              </w:r>
            </w:fldSimple>
            <w:r w:rsidRPr="00BD5CA7">
              <w:t>)</w:t>
            </w:r>
            <w:bookmarkEnd w:id="28"/>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29" w:name="_Toc421729467"/>
      <w:r>
        <w:lastRenderedPageBreak/>
        <w:t xml:space="preserve">Модель </w:t>
      </w:r>
      <w:r w:rsidR="00033754">
        <w:t>камеры</w:t>
      </w:r>
      <w:r w:rsidR="00327FF5">
        <w:t>–</w:t>
      </w:r>
      <w:r w:rsidR="00033754">
        <w:t>обскуры</w:t>
      </w:r>
      <w:bookmarkEnd w:id="29"/>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A93610" w:rsidP="002E2992">
      <w:pPr>
        <w:pStyle w:val="Textbody"/>
        <w:rPr>
          <w:rFonts w:ascii="Cambria Math" w:hAnsi="Cambria Math" w:hint="eastAsia"/>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421ECD" w:rsidRDefault="00A93610" w:rsidP="00421ECD">
      <w:pPr>
        <w:pStyle w:val="Textbody"/>
        <w:ind w:firstLine="0"/>
        <w:rPr>
          <w:lang w:val="en-US"/>
        </w:rPr>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0821E0" w:rsidRPr="00BD5CA7">
        <w:t>(</w:t>
      </w:r>
      <w:r w:rsidR="000821E0">
        <w:rPr>
          <w:noProof/>
        </w:rPr>
        <w:t>8</w:t>
      </w:r>
      <w:r w:rsidR="000821E0"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A93610"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804B93" w:rsidRDefault="00804B93" w:rsidP="002E2992">
      <w:pPr>
        <w:pStyle w:val="Textbody"/>
      </w:pPr>
    </w:p>
    <w:p w:rsidR="000102C1" w:rsidRDefault="000102C1" w:rsidP="000102C1">
      <w:pPr>
        <w:pStyle w:val="Textbodyindent"/>
      </w:pPr>
      <w:r>
        <w:rPr>
          <w:noProof/>
          <w:lang w:val="en-US" w:eastAsia="en-US" w:bidi="ar-SA"/>
        </w:rPr>
        <w:lastRenderedPageBreak/>
        <w:drawing>
          <wp:inline distT="0" distB="0" distL="0" distR="0" wp14:anchorId="542DB0BA" wp14:editId="77E1A19D">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0102C1" w:rsidRPr="000102C1" w:rsidRDefault="000102C1" w:rsidP="000102C1">
      <w:pPr>
        <w:pStyle w:val="Picture"/>
      </w:pPr>
      <w:r>
        <w:t xml:space="preserve">Рисунок </w:t>
      </w:r>
      <w:fldSimple w:instr=" SEQ Рисунок \* ARABIC ">
        <w:r w:rsidR="00DC3777">
          <w:rPr>
            <w:noProof/>
          </w:rPr>
          <w:t>12</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w:t>
      </w:r>
      <w:r w:rsidR="0058337B">
        <w:t>перенос</w:t>
      </w:r>
      <w:r>
        <w:t xml:space="preserve">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14</w:t>
      </w:r>
      <w:r w:rsidRPr="00BD5CA7">
        <w:t>)</w:t>
      </w:r>
      <w:r>
        <w:fldChar w:fldCharType="end"/>
      </w:r>
      <w:r>
        <w:t>.</w:t>
      </w:r>
    </w:p>
    <w:p w:rsidR="000102C1" w:rsidRDefault="000102C1" w:rsidP="002E2992">
      <w:pPr>
        <w:pStyle w:val="Textbody"/>
      </w:pP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перевод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A2846">
      <w:pPr>
        <w:pStyle w:val="Textbody"/>
        <w:numPr>
          <w:ilvl w:val="0"/>
          <w:numId w:val="36"/>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A93610" w:rsidP="00DA2846">
      <w:pPr>
        <w:pStyle w:val="Textbody"/>
        <w:numPr>
          <w:ilvl w:val="0"/>
          <w:numId w:val="36"/>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A2846">
      <w:pPr>
        <w:pStyle w:val="Textbody"/>
        <w:numPr>
          <w:ilvl w:val="0"/>
          <w:numId w:val="36"/>
        </w:numPr>
      </w:pPr>
      <m:oMath>
        <m:r>
          <w:rPr>
            <w:rFonts w:ascii="Cambria Math" w:hAnsi="Cambria Math"/>
          </w:rPr>
          <m:t>s</m:t>
        </m:r>
      </m:oMath>
      <w:r>
        <w:rPr>
          <w:lang w:val="en-US"/>
        </w:rPr>
        <w:t> — </w:t>
      </w:r>
      <w:r w:rsidR="002E2992">
        <w:t>коэффициент ассиметрии камеры</w:t>
      </w:r>
    </w:p>
    <w:p w:rsidR="002E2992" w:rsidRDefault="00A93610" w:rsidP="00DA2846">
      <w:pPr>
        <w:pStyle w:val="Textbody"/>
        <w:numPr>
          <w:ilvl w:val="0"/>
          <w:numId w:val="36"/>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0" w:name="_Ref421711828"/>
            <w:r w:rsidRPr="00BD5CA7">
              <w:t>(</w:t>
            </w:r>
            <w:fldSimple w:instr=" SEQ Equation \* ARABIC ">
              <w:r>
                <w:rPr>
                  <w:noProof/>
                </w:rPr>
                <w:t>14</w:t>
              </w:r>
            </w:fldSimple>
            <w:r w:rsidRPr="00BD5CA7">
              <w:t>)</w:t>
            </w:r>
            <w:bookmarkEnd w:id="30"/>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7117" w:rsidRPr="00BD5CA7">
        <w:t>(</w:t>
      </w:r>
      <w:r w:rsidR="00657117">
        <w:rPr>
          <w:noProof/>
        </w:rPr>
        <w:t>14</w:t>
      </w:r>
      <w:r w:rsidR="00657117"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hint="eastAsia"/>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Pr>
                  <w:noProof/>
                </w:rPr>
                <w:t>16</w:t>
              </w:r>
            </w:fldSimple>
            <w:r w:rsidRPr="00BD5CA7">
              <w:t>)</w:t>
            </w:r>
          </w:p>
        </w:tc>
      </w:tr>
    </w:tbl>
    <w:p w:rsidR="00FB0F28" w:rsidRDefault="00FB0F28" w:rsidP="00A31443">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hint="eastAsia"/>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F90284">
      <w:pPr>
        <w:pStyle w:val="Textbody"/>
        <w:numPr>
          <w:ilvl w:val="0"/>
          <w:numId w:val="37"/>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F90284">
      <w:pPr>
        <w:pStyle w:val="Textbody"/>
        <w:numPr>
          <w:ilvl w:val="0"/>
          <w:numId w:val="37"/>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 xml:space="preserve">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w:t>
      </w:r>
      <w:r>
        <w:lastRenderedPageBreak/>
        <w:t>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или витрины, пол, стены и потолок</w:t>
      </w:r>
      <w:r w:rsidR="00690D8A">
        <w:t> — </w:t>
      </w:r>
      <w:r>
        <w:t>внутри помещений</w:t>
      </w:r>
      <w:r w:rsidR="00690D8A">
        <w:t>;</w:t>
      </w:r>
      <w:r>
        <w:t xml:space="preserve"> дома, дороги и разметка на них, окна домов</w:t>
      </w:r>
      <w:r w:rsidR="00690D8A">
        <w:t> — </w:t>
      </w:r>
      <w:r>
        <w:t>вне помещений.</w:t>
      </w:r>
    </w:p>
    <w:p w:rsidR="003742FB" w:rsidRDefault="00860890" w:rsidP="00CB7A9D">
      <w:pPr>
        <w:pStyle w:val="Heading2"/>
      </w:pPr>
      <w:bookmarkStart w:id="31" w:name="_Toc421729468"/>
      <w:r>
        <w:t>Выделение сегментов линий на изображении</w:t>
      </w:r>
      <w:r w:rsidR="00234543">
        <w:t xml:space="preserve"> методом Джиои</w:t>
      </w:r>
      <w:bookmarkEnd w:id="31"/>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DC1950">
        <w:t xml:space="preserve"> 1.2.3 </w:t>
      </w:r>
      <w:r w:rsidR="00DC1950">
        <w:fldChar w:fldCharType="end"/>
      </w:r>
      <w:r w:rsidR="00DC1950">
        <w:t>, э</w:t>
      </w:r>
      <w:r>
        <w:t>то довольно новый алгоритм, отличающийся высокой скоростью за счет линейной зависимости сложности от размеров изображения по сравнению с другими алгоритмами, основанных на анализе связанных компонент градиента изображения. 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Целью 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drawing>
          <wp:inline distT="0" distB="0" distL="0" distR="0" wp14:anchorId="26020045" wp14:editId="35D110D6">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DC3777">
          <w:rPr>
            <w:noProof/>
          </w:rPr>
          <w:t>13</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lastRenderedPageBreak/>
        <w:t>Данный алгоритм для начала строит поле линий уровня в каждом пикселе, где каждая линия уровеня задает направление</w:t>
      </w:r>
      <w:r w:rsidR="00332275">
        <w:t>, перпендикулярное</w:t>
      </w:r>
      <w:r>
        <w:t xml:space="preserve"> </w:t>
      </w:r>
      <w:r w:rsidR="00332275">
        <w:t xml:space="preserve">направлению </w:t>
      </w:r>
      <w:r>
        <w:t>измения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307FBD4E" wp14:editId="2F8E31D4">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DC3777">
          <w:rPr>
            <w:noProof/>
          </w:rPr>
          <w:t>14</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lastRenderedPageBreak/>
        <w:drawing>
          <wp:inline distT="0" distB="0" distL="0" distR="0" wp14:anchorId="7D1A5958" wp14:editId="76E2822C">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DC3777">
          <w:rPr>
            <w:noProof/>
          </w:rPr>
          <w:t>15</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t xml:space="preserve">, </w:t>
      </w:r>
      <w:r w:rsidR="00452E2B">
        <w:t xml:space="preserve">то есть, что </w:t>
      </w:r>
      <w:r>
        <w:t xml:space="preserve">валидируемая структура </w:t>
      </w:r>
      <w:r w:rsidR="00452E2B">
        <w:t xml:space="preserve">на изображении </w:t>
      </w:r>
      <w:r>
        <w:t>не присутствует</w:t>
      </w:r>
      <w:r w:rsidR="00EC7F7B">
        <w:t>.</w:t>
      </w:r>
      <w:r>
        <w:t xml:space="preserve"> </w:t>
      </w:r>
      <w:r w:rsidR="00B63BCC">
        <w:t>Соответственно</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273191" w:rsidP="006619C8">
      <w:pPr>
        <w:pStyle w:val="Textbody"/>
      </w:pPr>
      <w:r>
        <w:t>Таким образом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t xml:space="preserve"> того, что прямоугольник </w:t>
      </w:r>
      <m:oMath>
        <m:r>
          <w:rPr>
            <w:rFonts w:ascii="Cambria Math" w:hAnsi="Cambria Math"/>
            <w:lang w:val="en-US"/>
          </w:rPr>
          <m:t>r</m:t>
        </m:r>
      </m:oMath>
      <w:r w:rsidRPr="00273191">
        <w:t xml:space="preserve"> </w:t>
      </w:r>
      <w:r>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Pr="00273191">
        <w:t xml:space="preserve"> </w:t>
      </w:r>
      <w:r>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A93610"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2" w:name="_Ref421720244"/>
            <w:r w:rsidRPr="00BD5CA7">
              <w:t>(</w:t>
            </w:r>
            <w:fldSimple w:instr=" SEQ Equation \* ARABIC ">
              <w:r>
                <w:rPr>
                  <w:noProof/>
                </w:rPr>
                <w:t>18</w:t>
              </w:r>
            </w:fldSimple>
            <w:r w:rsidRPr="00BD5CA7">
              <w:t>)</w:t>
            </w:r>
            <w:bookmarkEnd w:id="32"/>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w:t>
      </w:r>
      <w:r w:rsidR="00FF302A">
        <w:lastRenderedPageBreak/>
        <w:t xml:space="preserve">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122A32" w:rsidP="00624FAE">
      <w:pPr>
        <w:pStyle w:val="Textbody"/>
      </w:pPr>
      <w:r>
        <w:rPr>
          <w:noProof/>
          <w:lang w:val="en-US" w:eastAsia="en-US" w:bidi="ar-SA"/>
        </w:rPr>
        <w:drawing>
          <wp:inline distT="0" distB="0" distL="0" distR="0" wp14:anchorId="6AA8BFE7" wp14:editId="66D6ECBD">
            <wp:extent cx="4391246" cy="3263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1065" cy="3263051"/>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DC3777">
          <w:rPr>
            <w:noProof/>
          </w:rPr>
          <w:t>16</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502BE6" w:rsidRPr="00B877DE">
        <w:rPr>
          <w:bCs w:val="0"/>
          <w:szCs w:val="24"/>
        </w:rPr>
        <w:t>.</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A93610"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5E44F71C" wp14:editId="16C8CEF5">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A93610">
        <w:fldChar w:fldCharType="begin"/>
      </w:r>
      <w:r w:rsidR="00A93610">
        <w:instrText xml:space="preserve"> SEQ Рисунок \* ARABIC </w:instrText>
      </w:r>
      <w:r w:rsidR="00A93610">
        <w:fldChar w:fldCharType="separate"/>
      </w:r>
      <w:r w:rsidR="00DC3777">
        <w:rPr>
          <w:noProof/>
        </w:rPr>
        <w:t>17</w:t>
      </w:r>
      <w:r w:rsidR="00A93610">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A93610"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Pr="00BD5CA7">
        <w:t>(</w:t>
      </w:r>
      <w:r>
        <w:rPr>
          <w:noProof/>
        </w:rPr>
        <w:t>18</w:t>
      </w:r>
      <w:r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r w:rsidRPr="00BD5CA7">
              <w:t>(</w:t>
            </w:r>
            <w:fldSimple w:instr=" SEQ Equation \* ARABIC ">
              <w:r>
                <w:rPr>
                  <w:noProof/>
                </w:rPr>
                <w:t>22</w:t>
              </w:r>
            </w:fldSimple>
            <w:r w:rsidRPr="00BD5CA7">
              <w:t>)</w:t>
            </w:r>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30B8420E" wp14:editId="27CADDA4">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3" w:name="_Ref421723669"/>
      <w:r>
        <w:t xml:space="preserve">Рисунок </w:t>
      </w:r>
      <w:fldSimple w:instr=" SEQ Рисунок \* ARABIC ">
        <w:r w:rsidR="00DC3777">
          <w:rPr>
            <w:noProof/>
          </w:rPr>
          <w:t>18</w:t>
        </w:r>
      </w:fldSimple>
      <w:bookmarkEnd w:id="33"/>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свидетельством,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DB7961" w:rsidRDefault="00DB7961" w:rsidP="00DB7961">
      <w:pPr>
        <w:pStyle w:val="Textbody"/>
      </w:pPr>
      <w:r>
        <w:t>Метод спроектирован таким образмо,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213ED6">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rsidR="00213ED6">
        <w:t xml:space="preserve">позиционируются как часть самого </w:t>
      </w:r>
      <w:r w:rsidR="00AD4E56">
        <w:t xml:space="preserve">алгоритма </w:t>
      </w:r>
      <w:r w:rsidR="00213ED6">
        <w:t xml:space="preserve">и не предоставлены на выбор </w:t>
      </w:r>
      <w:r w:rsidR="00213ED6">
        <w:lastRenderedPageBreak/>
        <w:t xml:space="preserve">пользователю, что делает </w:t>
      </w:r>
      <w:r w:rsidR="00A91FCC">
        <w:t xml:space="preserve">метод </w:t>
      </w:r>
      <w:r w:rsidR="00213ED6">
        <w:t>очень простым и удобным в использовании</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2CA5AC27" wp14:editId="6ACA2A42">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r w:rsidR="00A93610">
        <w:fldChar w:fldCharType="begin"/>
      </w:r>
      <w:r w:rsidR="00A93610">
        <w:instrText xml:space="preserve"> SEQ Рисунок \* ARABIC </w:instrText>
      </w:r>
      <w:r w:rsidR="00A93610">
        <w:fldChar w:fldCharType="separate"/>
      </w:r>
      <w:r w:rsidR="00DC3777">
        <w:rPr>
          <w:noProof/>
        </w:rPr>
        <w:t>19</w:t>
      </w:r>
      <w:r w:rsidR="00A93610">
        <w:rPr>
          <w:noProof/>
        </w:rPr>
        <w:fldChar w:fldCharType="end"/>
      </w:r>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D57CB6">
        <w:t xml:space="preserve">Рисунок </w:t>
      </w:r>
      <w:r w:rsidR="00D57CB6">
        <w:rPr>
          <w:noProof/>
        </w:rPr>
        <w:t>17</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4" w:name="_Toc421729469"/>
      <w:r w:rsidRPr="00CB7A9D">
        <w:t xml:space="preserve">Кластеризация </w:t>
      </w:r>
      <w:r w:rsidR="00234543">
        <w:t>сегментов</w:t>
      </w:r>
      <w:r w:rsidR="00007CB0">
        <w:t xml:space="preserve"> линий методом </w:t>
      </w:r>
      <w:r w:rsidR="00007CB0">
        <w:rPr>
          <w:lang w:val="en-US"/>
        </w:rPr>
        <w:t>Seq</w:t>
      </w:r>
      <w:r w:rsidR="001E7115" w:rsidRPr="004F3C5D">
        <w:t>–</w:t>
      </w:r>
      <w:r w:rsidR="00007CB0">
        <w:rPr>
          <w:lang w:val="en-US"/>
        </w:rPr>
        <w:t>RANSAC</w:t>
      </w:r>
      <w:bookmarkEnd w:id="34"/>
    </w:p>
    <w:p w:rsidR="00906737" w:rsidRPr="00197B77" w:rsidRDefault="004D26EE" w:rsidP="004D26EE">
      <w:pPr>
        <w:pStyle w:val="Textbody"/>
      </w:pPr>
      <w:r>
        <w:t>Далее</w:t>
      </w:r>
      <w:r w:rsidR="00906737" w:rsidRPr="00906737">
        <w:t xml:space="preserve"> </w:t>
      </w:r>
      <w:r w:rsidR="00906737">
        <w:t>на основе выделенных сегментов линий проводится кластеризация</w:t>
      </w:r>
      <w:r>
        <w:t xml:space="preserve"> </w:t>
      </w:r>
      <w:r w:rsidR="00906737">
        <w:t>с использованием последовательного применения адаптивного</w:t>
      </w:r>
      <w:r>
        <w:t xml:space="preserve"> алгоритм</w:t>
      </w:r>
      <w:r w:rsidR="00906737">
        <w:t>а</w:t>
      </w:r>
      <w:r>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t>.</w:t>
      </w:r>
      <w:r w:rsidR="00906737">
        <w:t xml:space="preserve"> Такая вариация метода называется </w:t>
      </w:r>
      <w:r w:rsidR="00906737">
        <w:rPr>
          <w:lang w:val="en-US"/>
        </w:rPr>
        <w:t>Seq</w:t>
      </w:r>
      <w:r w:rsidR="00906737" w:rsidRPr="00906737">
        <w:t>-</w:t>
      </w:r>
      <w:r w:rsidR="00906737">
        <w:rPr>
          <w:lang w:val="en-US"/>
        </w:rPr>
        <w:t>RANSAC</w:t>
      </w:r>
      <w:r w:rsidR="00906737" w:rsidRPr="00906737">
        <w:t>.</w:t>
      </w:r>
      <w:r>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7F2D24">
      <w:pPr>
        <w:pStyle w:val="Textbody"/>
        <w:numPr>
          <w:ilvl w:val="0"/>
          <w:numId w:val="39"/>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7F2D24">
      <w:pPr>
        <w:pStyle w:val="Textbody"/>
        <w:numPr>
          <w:ilvl w:val="0"/>
          <w:numId w:val="39"/>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7F2D24">
      <w:pPr>
        <w:pStyle w:val="Textbody"/>
        <w:numPr>
          <w:ilvl w:val="0"/>
          <w:numId w:val="39"/>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7F2D24">
      <w:pPr>
        <w:pStyle w:val="Textbody"/>
        <w:numPr>
          <w:ilvl w:val="0"/>
          <w:numId w:val="39"/>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lastRenderedPageBreak/>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6F7F64">
      <w:pPr>
        <w:pStyle w:val="Textbody"/>
        <w:numPr>
          <w:ilvl w:val="0"/>
          <w:numId w:val="41"/>
        </w:numPr>
      </w:pPr>
      <w:r>
        <w:t xml:space="preserve">Случайным образом </w:t>
      </w:r>
      <w:r w:rsidR="004D26EE">
        <w:t>выбирается пара сегментов линий</w:t>
      </w:r>
    </w:p>
    <w:p w:rsidR="007F2D24" w:rsidRDefault="007F2D24" w:rsidP="006F7F64">
      <w:pPr>
        <w:pStyle w:val="Textbody"/>
        <w:numPr>
          <w:ilvl w:val="0"/>
          <w:numId w:val="41"/>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6F7F64">
      <w:pPr>
        <w:pStyle w:val="Textbody"/>
        <w:numPr>
          <w:ilvl w:val="0"/>
          <w:numId w:val="41"/>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6F7F64">
      <w:pPr>
        <w:pStyle w:val="Textbody"/>
        <w:numPr>
          <w:ilvl w:val="0"/>
          <w:numId w:val="41"/>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6F7F64">
      <w:pPr>
        <w:pStyle w:val="Textbody"/>
        <w:numPr>
          <w:ilvl w:val="0"/>
          <w:numId w:val="41"/>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6F7F64">
      <w:pPr>
        <w:pStyle w:val="Textbody"/>
        <w:numPr>
          <w:ilvl w:val="0"/>
          <w:numId w:val="41"/>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42141D" w:rsidRPr="00BD5CA7">
        <w:t>(</w:t>
      </w:r>
      <w:r w:rsidR="0042141D">
        <w:rPr>
          <w:noProof/>
        </w:rPr>
        <w:t>5</w:t>
      </w:r>
      <w:r w:rsidR="0042141D"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lastRenderedPageBreak/>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303DFB" w:rsidRPr="00BD5CA7">
        <w:t>(</w:t>
      </w:r>
      <w:r w:rsidR="00303DFB">
        <w:rPr>
          <w:noProof/>
        </w:rPr>
        <w:t>3</w:t>
      </w:r>
      <w:r w:rsidR="00303DF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303DFB" w:rsidRPr="00BD5CA7">
        <w:t>(</w:t>
      </w:r>
      <w:r w:rsidR="00303DFB">
        <w:rPr>
          <w:noProof/>
        </w:rPr>
        <w:t>4</w:t>
      </w:r>
      <w:r w:rsidR="00303DFB"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17501532" wp14:editId="7649E7C4">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r>
        <w:fldChar w:fldCharType="begin"/>
      </w:r>
      <w:r>
        <w:instrText xml:space="preserve"> SEQ Рисунок \* ARABIC </w:instrText>
      </w:r>
      <w:r>
        <w:fldChar w:fldCharType="separate"/>
      </w:r>
      <w:r w:rsidR="00DC3777">
        <w:rPr>
          <w:noProof/>
        </w:rPr>
        <w:t>20</w:t>
      </w:r>
      <w:r>
        <w:fldChar w:fldCharType="end"/>
      </w:r>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w:t>
      </w:r>
      <w:r w:rsidR="00680508">
        <w:t xml:space="preserve">в работе Хуттунена–Пише </w:t>
      </w:r>
      <w:r>
        <w:t xml:space="preserve">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vp, l</m:t>
                    </m:r>
                  </m:e>
                </m:d>
                <m:r>
                  <w:rPr>
                    <w:rFonts w:ascii="Cambria Math" w:hAnsi="Cambria Math"/>
                    <w:lang w:val="en-US"/>
                  </w:rPr>
                  <m:t>=</m:t>
                </m:r>
                <m:r>
                  <w:rPr>
                    <w:rFonts w:ascii="Cambria Math" w:hAnsi="Cambria Math"/>
                    <w:lang w:val="en-US"/>
                  </w:rPr>
                  <m:t>dist(vp, l)</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r w:rsidRPr="00BD5CA7">
              <w:t>(</w:t>
            </w:r>
            <w:fldSimple w:instr=" SEQ Equation \* ARABIC ">
              <w:r>
                <w:rPr>
                  <w:noProof/>
                </w:rPr>
                <w:t>24</w:t>
              </w:r>
            </w:fldSimple>
            <w:r w:rsidRPr="00BD5CA7">
              <w:t>)</w:t>
            </w:r>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адаптивная оценка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адаптивно следующим образом. </w:t>
      </w:r>
      <w:r>
        <w:lastRenderedPageBreak/>
        <w:t xml:space="preserve">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Соответственно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8576B8" w:rsidRDefault="003802A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Pr>
                  <w:noProof/>
                </w:rPr>
                <w:t>25</w:t>
              </w:r>
            </w:fldSimple>
            <w:r w:rsidRPr="00BD5CA7">
              <w:t>)</w:t>
            </w:r>
          </w:p>
        </w:tc>
      </w:tr>
    </w:tbl>
    <w:p w:rsidR="003802A1" w:rsidRDefault="003802A1" w:rsidP="00A31443">
      <w:pPr>
        <w:pStyle w:val="Textbody"/>
      </w:pPr>
    </w:p>
    <w:p w:rsidR="004D26EE" w:rsidRDefault="004D26EE" w:rsidP="004D26EE">
      <w:pPr>
        <w:pStyle w:val="Textbody"/>
        <w:rPr>
          <w:lang w:val="en-US"/>
        </w:rPr>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m:t>
          </m:r>
          <m:r>
            <w:rPr>
              <w:rFonts w:ascii="Cambria Math" w:hAnsi="Cambria Math"/>
            </w:rPr>
            <m:t>≥</m:t>
          </m:r>
          <m:r>
            <w:rPr>
              <w:rFonts w:ascii="Cambria Math" w:hAnsi="Cambria Math"/>
            </w:rPr>
            <m:t>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m:t>
                        </m:r>
                        <m:r>
                          <w:rPr>
                            <w:rFonts w:ascii="Cambria Math" w:hAnsi="Cambria Math"/>
                          </w:rPr>
                          <m:t>1 - p</m:t>
                        </m:r>
                        <m:r>
                          <w:rPr>
                            <w:rFonts w:ascii="Cambria Math" w:hAnsi="Cambria Math"/>
                          </w:rPr>
                          <m:t>)</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Pr>
                  <w:noProof/>
                </w:rPr>
                <w:t>26</w:t>
              </w:r>
            </w:fldSimple>
            <w:r w:rsidRPr="00BD5CA7">
              <w:t>)</w:t>
            </w:r>
          </w:p>
        </w:tc>
      </w:tr>
    </w:tbl>
    <w:p w:rsidR="00263A41" w:rsidRDefault="00263A41" w:rsidP="00A31443">
      <w:pPr>
        <w:pStyle w:val="Textbody"/>
      </w:pPr>
    </w:p>
    <w:p w:rsidR="004D26EE" w:rsidRDefault="004257DC" w:rsidP="004D26EE">
      <w:pPr>
        <w:pStyle w:val="Textbody"/>
      </w:pPr>
      <w:r>
        <w:t xml:space="preserve">Соответственно на каждой итерации производится переоценка параметра </w:t>
      </w:r>
      <m:oMath>
        <m:r>
          <w:rPr>
            <w:rFonts w:ascii="Cambria Math" w:hAnsi="Cambria Math"/>
            <w:lang w:val="en-US"/>
          </w:rPr>
          <m:t>k</m:t>
        </m:r>
      </m:oMath>
      <w:r w:rsidRPr="004257DC">
        <w:t xml:space="preserve"> </w:t>
      </w:r>
      <w:r>
        <w:t xml:space="preserve">по формуле </w:t>
      </w:r>
      <w:r>
        <w:fldChar w:fldCharType="begin"/>
      </w:r>
      <w:r>
        <w:instrText xml:space="preserve"> REF _Ref421662804 \h </w:instrText>
      </w:r>
      <w:r>
        <w:fldChar w:fldCharType="separate"/>
      </w:r>
      <w:r w:rsidRPr="00BD5CA7">
        <w:t>(</w:t>
      </w:r>
      <w:r>
        <w:rPr>
          <w:noProof/>
        </w:rPr>
        <w:t>26</w:t>
      </w:r>
      <w:r w:rsidRPr="00BD5CA7">
        <w:t>)</w:t>
      </w:r>
      <w:r>
        <w:fldChar w:fldCharType="end"/>
      </w:r>
      <w:r>
        <w:t xml:space="preserve"> аппроксимацией</w:t>
      </w:r>
      <w:r w:rsidR="004D26EE">
        <w:t xml:space="preserve"> снизу </w:t>
      </w:r>
      <w:r>
        <w:t xml:space="preserve">значения </w:t>
      </w:r>
      <m:oMath>
        <m:r>
          <w:rPr>
            <w:rFonts w:ascii="Cambria Math" w:hAnsi="Cambria Math"/>
          </w:rPr>
          <m:t>r</m:t>
        </m:r>
      </m:oMath>
      <w:r w:rsidRPr="004257DC">
        <w:t xml:space="preserve"> </w:t>
      </w:r>
      <w:r>
        <w:t xml:space="preserve">величиной </w:t>
      </w:r>
      <m:oMath>
        <m:r>
          <w:rPr>
            <w:rFonts w:ascii="Cambria Math" w:hAnsi="Cambria Math"/>
          </w:rPr>
          <m:t>r'</m:t>
        </m:r>
      </m:oMath>
      <w:r>
        <w:t>, соответствующей</w:t>
      </w:r>
      <w:r w:rsidR="004D26EE">
        <w:t xml:space="preserve"> наилучшей из найденных за текущие итераций ТСП.</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w:t>
      </w:r>
      <w:r>
        <w:lastRenderedPageBreak/>
        <w:t>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35" w:name="_Toc421729470"/>
      <w:r w:rsidRPr="00CB7A9D">
        <w:t>Уточнение ТСП</w:t>
      </w:r>
      <w:bookmarkEnd w:id="35"/>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incidence</m:t>
                </m:r>
                <m:r>
                  <w:rPr>
                    <w:rFonts w:ascii="Cambria Math" w:hAnsi="Cambria Math"/>
                    <w:lang w:val="en-US"/>
                  </w:rPr>
                  <m:t>(</m:t>
                </m:r>
                <m:r>
                  <w:rPr>
                    <w:rFonts w:ascii="Cambria Math" w:hAnsi="Cambria Math"/>
                    <w:lang w:val="en-US"/>
                  </w:rPr>
                  <m:t>l</m:t>
                </m:r>
                <m:r>
                  <w:rPr>
                    <w:rFonts w:ascii="Cambria Math" w:hAnsi="Cambria Math"/>
                    <w:lang w:val="en-US"/>
                  </w:rPr>
                  <m:t xml:space="preserve">,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8576B8" w:rsidRDefault="0047186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4978A9"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36" w:name="_Ref421743726"/>
            <w:r w:rsidRPr="00BD5CA7">
              <w:t>(</w:t>
            </w:r>
            <w:fldSimple w:instr=" SEQ Equation \* ARABIC ">
              <w:r>
                <w:rPr>
                  <w:noProof/>
                </w:rPr>
                <w:t>28</w:t>
              </w:r>
            </w:fldSimple>
            <w:r w:rsidRPr="00BD5CA7">
              <w:t>)</w:t>
            </w:r>
            <w:bookmarkEnd w:id="36"/>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F630C">
        <w:t xml:space="preserve">. </w:t>
      </w:r>
      <w:r w:rsidR="00AA2742">
        <w:t>Поэтому</w:t>
      </w:r>
      <w:r>
        <w:t xml:space="preserve"> выбранная на основе случайной пары из этого множества</w:t>
      </w:r>
      <w:r w:rsidR="00DF630C">
        <w:t xml:space="preserve"> ТСП</w:t>
      </w:r>
      <w:r>
        <w:t xml:space="preserve"> не учитывает </w:t>
      </w:r>
      <w:r w:rsidR="0016224A">
        <w:t>«</w:t>
      </w:r>
      <w:r w:rsidR="00FD0215">
        <w:t>вклад</w:t>
      </w:r>
      <w:r w:rsidR="0016224A">
        <w:t>»</w:t>
      </w:r>
      <w:r>
        <w:t xml:space="preserve"> остальных сегментов</w:t>
      </w:r>
      <w:r w:rsidR="00AA2742">
        <w:t xml:space="preserve"> и является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AA2742" w:rsidRPr="00BD5CA7">
        <w:t>(</w:t>
      </w:r>
      <w:r w:rsidR="00AA2742">
        <w:rPr>
          <w:noProof/>
        </w:rPr>
        <w:t>28</w:t>
      </w:r>
      <w:r w:rsidR="00AA2742"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8576B8" w:rsidRDefault="00014DDF"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t>
                        </m:r>
                        <m:r>
                          <m:rPr>
                            <m:sty m:val="p"/>
                          </m:rPr>
                          <w:rPr>
                            <w:rFonts w:ascii="Cambria Math" w:hAnsi="Cambria Math"/>
                          </w:rPr>
                          <m:t>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m:t>
                    </m:r>
                    <m:r>
                      <w:rPr>
                        <w:rFonts w:ascii="Cambria Math" w:hAnsi="Cambria Math"/>
                      </w:rPr>
                      <m:t>x</m:t>
                    </m:r>
                    <m:r>
                      <w:rPr>
                        <w:rFonts w:ascii="Cambria Math" w:hAnsi="Cambria Math"/>
                      </w:rPr>
                      <m:t>)</m:t>
                    </m:r>
                  </m:e>
                </m:func>
              </m:oMath>
            </m:oMathPara>
          </w:p>
        </w:tc>
        <w:tc>
          <w:tcPr>
            <w:tcW w:w="500" w:type="pct"/>
          </w:tcPr>
          <w:p w:rsidR="00014DDF" w:rsidRPr="00BD5CA7" w:rsidRDefault="00014DDF" w:rsidP="00BD5CA7">
            <w:pPr>
              <w:pStyle w:val="a3"/>
            </w:pPr>
            <w:bookmarkStart w:id="37" w:name="_Ref421746236"/>
            <w:r w:rsidRPr="00BD5CA7">
              <w:t>(</w:t>
            </w:r>
            <w:fldSimple w:instr=" SEQ Equation \* ARABIC ">
              <w:r>
                <w:rPr>
                  <w:noProof/>
                </w:rPr>
                <w:t>29</w:t>
              </w:r>
            </w:fldSimple>
            <w:r w:rsidRPr="00BD5CA7">
              <w:t>)</w:t>
            </w:r>
            <w:bookmarkEnd w:id="37"/>
          </w:p>
        </w:tc>
      </w:tr>
    </w:tbl>
    <w:p w:rsidR="00014DDF" w:rsidRDefault="00014DDF" w:rsidP="00A31443">
      <w:pPr>
        <w:pStyle w:val="Textbody"/>
      </w:pPr>
    </w:p>
    <w:p w:rsidR="0035742E" w:rsidRDefault="006A6735" w:rsidP="0081242F">
      <w:pPr>
        <w:pStyle w:val="Textbody"/>
      </w:pPr>
      <w:r>
        <w:t>Прежде чем перейти к решению данной задачи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сначала перейти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8576B8" w:rsidRDefault="00EB4D7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L=</m:t>
                </m:r>
                <m:r>
                  <w:rPr>
                    <w:rFonts w:ascii="Cambria Math" w:hAnsi="Cambria Math"/>
                    <w:lang w:val="en-US"/>
                  </w:rPr>
                  <m:t xml:space="preserve">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Pr>
                  <w:noProof/>
                </w:rPr>
                <w:t>30</w:t>
              </w:r>
            </w:fldSimple>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Pr="00BD5CA7">
        <w:t>(</w:t>
      </w:r>
      <w:r>
        <w:rPr>
          <w:noProof/>
        </w:rPr>
        <w:t>28</w:t>
      </w:r>
      <w:r w:rsidRPr="00BD5CA7">
        <w:t>)</w:t>
      </w:r>
      <w:r>
        <w:fldChar w:fldCharType="end"/>
      </w:r>
      <w:r>
        <w:t>:</w:t>
      </w:r>
    </w:p>
    <w:p w:rsidR="00786360" w:rsidRPr="008576B8" w:rsidRDefault="0078636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786360"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Pr="00BD5CA7">
        <w:t>(</w:t>
      </w:r>
      <w:r>
        <w:rPr>
          <w:noProof/>
        </w:rPr>
        <w:t>29</w:t>
      </w:r>
      <w:r w:rsidRPr="00BD5CA7">
        <w:t>)</w:t>
      </w:r>
      <w:r>
        <w:fldChar w:fldCharType="end"/>
      </w:r>
      <w:r>
        <w:t xml:space="preserve"> превращается в:</w:t>
      </w:r>
    </w:p>
    <w:p w:rsidR="00AD2E89" w:rsidRPr="008576B8" w:rsidRDefault="00AD2E8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AD2E89"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t>
                        </m:r>
                        <m:r>
                          <m:rPr>
                            <m:sty m:val="p"/>
                          </m:rPr>
                          <w:rPr>
                            <w:rFonts w:ascii="Cambria Math" w:hAnsi="Cambria Math"/>
                          </w:rPr>
                          <m:t>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m:t>
                    </m:r>
                    <m:r>
                      <w:rPr>
                        <w:rFonts w:ascii="Cambria Math" w:hAnsi="Cambria Math"/>
                      </w:rPr>
                      <m:t>x</m:t>
                    </m:r>
                    <m:r>
                      <w:rPr>
                        <w:rFonts w:ascii="Cambria Math" w:hAnsi="Cambria Math"/>
                      </w:rPr>
                      <m:t>)</m:t>
                    </m:r>
                  </m:e>
                </m:func>
              </m:oMath>
            </m:oMathPara>
          </w:p>
        </w:tc>
        <w:tc>
          <w:tcPr>
            <w:tcW w:w="500" w:type="pct"/>
          </w:tcPr>
          <w:p w:rsidR="00AD2E89" w:rsidRPr="00BD5CA7" w:rsidRDefault="00AD2E89" w:rsidP="00BD5CA7">
            <w:pPr>
              <w:pStyle w:val="a3"/>
            </w:pPr>
            <w:r w:rsidRPr="00BD5CA7">
              <w:t>(</w:t>
            </w:r>
            <w:fldSimple w:instr=" SEQ Equation \* ARABIC ">
              <w:r>
                <w:rPr>
                  <w:noProof/>
                </w:rPr>
                <w:t>32</w:t>
              </w:r>
            </w:fldSimple>
            <w:r w:rsidRPr="00BD5CA7">
              <w:t>)</w:t>
            </w:r>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В таком случае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B64245">
        <w:t xml:space="preserve"> минимизирует функционал слева в</w:t>
      </w:r>
      <w:r w:rsidR="00FB60D7" w:rsidRPr="00FB60D7">
        <w:t xml:space="preserve"> </w:t>
      </w:r>
      <w:r w:rsidR="00FB60D7">
        <w:fldChar w:fldCharType="begin"/>
      </w:r>
      <w:r w:rsidR="00FB60D7">
        <w:instrText xml:space="preserve"> REF _Ref421662804 \h </w:instrText>
      </w:r>
      <w:r w:rsidR="00FB60D7">
        <w:fldChar w:fldCharType="separate"/>
      </w:r>
      <w:r w:rsidR="00FB60D7" w:rsidRPr="00BD5CA7">
        <w:t>(</w:t>
      </w:r>
      <w:r w:rsidR="00FB60D7">
        <w:rPr>
          <w:noProof/>
        </w:rPr>
        <w:t>32</w:t>
      </w:r>
      <w:r w:rsidR="00FB60D7"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r>
        <w:t>Уточнение матрицы поворота камеры относительно мировой системы координат</w:t>
      </w:r>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найденных направлений равно двум. Третье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7D65DC"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r w:rsidRPr="00BD5CA7">
              <w:t>(</w:t>
            </w:r>
            <w:fldSimple w:instr=" SEQ Equation \* ARABIC ">
              <w:r>
                <w:rPr>
                  <w:noProof/>
                </w:rPr>
                <w:t>33</w:t>
              </w:r>
            </w:fldSimple>
            <w:r w:rsidRPr="00BD5CA7">
              <w:t>)</w:t>
            </w:r>
          </w:p>
        </w:tc>
      </w:tr>
    </w:tbl>
    <w:p w:rsidR="007D65DC" w:rsidRDefault="007D65DC" w:rsidP="00A31443">
      <w:pPr>
        <w:pStyle w:val="Textbody"/>
      </w:pPr>
    </w:p>
    <w:p w:rsidR="007D65DC" w:rsidRDefault="007D65DC" w:rsidP="007D65DC">
      <w:pPr>
        <w:pStyle w:val="Textbodyindent"/>
        <w:rPr>
          <w:lang w:val="en-US"/>
        </w:rPr>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Более того, сами направления вычисляются с точностью до знака. </w:t>
      </w:r>
      <w:r w:rsidR="00821DBA">
        <w:t>Данную задачу можно свести к нахождению матрицы поворота, минимизирующей сумму квадратов углов поворота.</w:t>
      </w:r>
      <w:r w:rsidR="008B6BC5">
        <w:t xml:space="preserve"> На практике, мы ее решаем следющим образом:</w:t>
      </w:r>
    </w:p>
    <w:p w:rsidR="008B6BC5" w:rsidRDefault="008B6BC5" w:rsidP="008B6BC5">
      <w:pPr>
        <w:pStyle w:val="Textbody"/>
        <w:numPr>
          <w:ilvl w:val="0"/>
          <w:numId w:val="44"/>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8B6BC5">
      <w:pPr>
        <w:pStyle w:val="Textbody"/>
        <w:numPr>
          <w:ilvl w:val="0"/>
          <w:numId w:val="44"/>
        </w:numPr>
      </w:pPr>
      <w:r>
        <w:t xml:space="preserve">Выбранный вектор относится той оси, по чьей координате велся поиск. </w:t>
      </w:r>
    </w:p>
    <w:p w:rsidR="008B6BC5" w:rsidRDefault="008B6BC5" w:rsidP="008B6BC5">
      <w:pPr>
        <w:pStyle w:val="Textbody"/>
        <w:numPr>
          <w:ilvl w:val="0"/>
          <w:numId w:val="44"/>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8B6BC5">
      <w:pPr>
        <w:pStyle w:val="Textbody"/>
        <w:numPr>
          <w:ilvl w:val="0"/>
          <w:numId w:val="44"/>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8576B8" w:rsidRDefault="002F322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r>
                      <w:rPr>
                        <w:rFonts w:ascii="Cambria Math" w:hAnsi="Cambria Math"/>
                      </w:rPr>
                      <m:t>D</m:t>
                    </m:r>
                  </m:e>
                  <m:sup>
                    <m:r>
                      <w:rPr>
                        <w:rFonts w:ascii="Cambria Math" w:hAnsi="Cambria Math"/>
                      </w:rPr>
                      <m:t>T</m:t>
                    </m:r>
                  </m:sup>
                </m:sSup>
              </m:oMath>
            </m:oMathPara>
          </w:p>
        </w:tc>
        <w:tc>
          <w:tcPr>
            <w:tcW w:w="500" w:type="pct"/>
          </w:tcPr>
          <w:p w:rsidR="002F3220" w:rsidRPr="00BD5CA7" w:rsidRDefault="002F3220" w:rsidP="00BD5CA7">
            <w:pPr>
              <w:pStyle w:val="a3"/>
            </w:pPr>
            <w:r w:rsidRPr="00BD5CA7">
              <w:t>(</w:t>
            </w:r>
            <w:fldSimple w:instr=" SEQ Equation \* ARABIC ">
              <w:r>
                <w:rPr>
                  <w:noProof/>
                </w:rPr>
                <w:t>34</w:t>
              </w:r>
            </w:fldSimple>
            <w:r w:rsidRPr="00BD5CA7">
              <w:t>)</w:t>
            </w:r>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38" w:name="_Toc421729471"/>
      <w:r w:rsidRPr="00CB7A9D">
        <w:lastRenderedPageBreak/>
        <w:t>Определение ориентации по ТСП</w:t>
      </w:r>
      <w:bookmarkEnd w:id="38"/>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DC3777" w:rsidRDefault="00DC3777" w:rsidP="00DC3777">
      <w:pPr>
        <w:pStyle w:val="Textbody"/>
        <w:keepNext/>
      </w:pPr>
      <w:r>
        <w:rPr>
          <w:noProof/>
          <w:lang w:val="en-US" w:eastAsia="en-US" w:bidi="ar-SA"/>
        </w:rPr>
        <w:drawing>
          <wp:inline distT="0" distB="0" distL="0" distR="0" wp14:anchorId="521B6CBF" wp14:editId="0127BFA5">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Pr>
            <w:noProof/>
          </w:rPr>
          <w:t>21</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m:t>
        </m:r>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347DC7" w:rsidRDefault="000A1659" w:rsidP="001B0166">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00987DC8" w:rsidRPr="00987DC8">
        <w:t xml:space="preserve"> </w:t>
      </w:r>
      <w:r w:rsidR="00987DC8">
        <w:t xml:space="preserve">Пусть углы поворота относительно некоторого набора осей равны </w:t>
      </w:r>
      <m:oMath>
        <m:r>
          <w:rPr>
            <w:rFonts w:ascii="Cambria Math" w:hAnsi="Cambria Math"/>
          </w:rPr>
          <m:t>ϕ</m:t>
        </m:r>
      </m:oMath>
      <w:r w:rsidR="00987DC8" w:rsidRPr="00987DC8">
        <w:t xml:space="preserve">, </w:t>
      </w:r>
      <m:oMath>
        <m:r>
          <w:rPr>
            <w:rFonts w:ascii="Cambria Math" w:hAnsi="Cambria Math"/>
          </w:rPr>
          <m:t>θ</m:t>
        </m:r>
      </m:oMath>
      <w:r w:rsidR="00987DC8" w:rsidRPr="00987DC8">
        <w:t xml:space="preserve">, </w:t>
      </w:r>
      <m:oMath>
        <m:r>
          <w:rPr>
            <w:rFonts w:ascii="Cambria Math" w:hAnsi="Cambria Math"/>
          </w:rPr>
          <m:t>ψ</m:t>
        </m:r>
      </m:oMath>
      <w:r w:rsidR="00987DC8" w:rsidRPr="00987DC8">
        <w:t>.</w:t>
      </w:r>
      <w:r w:rsidRPr="000A1659">
        <w:t xml:space="preserve"> </w:t>
      </w:r>
      <w:r w:rsidR="00347DC7">
        <w:t>Будем называть вектором углов Эйлера следующий вектор:</w:t>
      </w:r>
    </w:p>
    <w:p w:rsidR="00347DC7" w:rsidRPr="00987DC8" w:rsidRDefault="00347D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7DC7" w:rsidTr="00270169">
        <w:tc>
          <w:tcPr>
            <w:tcW w:w="500" w:type="pct"/>
          </w:tcPr>
          <w:p w:rsidR="00347DC7" w:rsidRDefault="00347DC7" w:rsidP="00616F2D">
            <w:pPr>
              <w:pStyle w:val="Textbody"/>
              <w:ind w:firstLine="0"/>
              <w:jc w:val="center"/>
            </w:pPr>
          </w:p>
        </w:tc>
        <w:tc>
          <w:tcPr>
            <w:tcW w:w="4000" w:type="pct"/>
          </w:tcPr>
          <w:p w:rsidR="00347DC7" w:rsidRPr="00347DC7" w:rsidRDefault="00347DC7" w:rsidP="007A0FCA">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347DC7" w:rsidRPr="00BD5CA7" w:rsidRDefault="00347DC7" w:rsidP="00BD5CA7">
            <w:pPr>
              <w:pStyle w:val="a3"/>
            </w:pPr>
            <w:r w:rsidRPr="00BD5CA7">
              <w:t>(</w:t>
            </w:r>
            <w:fldSimple w:instr=" SEQ Equation \* ARABIC ">
              <w:r>
                <w:rPr>
                  <w:noProof/>
                </w:rPr>
                <w:t>35</w:t>
              </w:r>
            </w:fldSimple>
            <w:r w:rsidRPr="00BD5CA7">
              <w:t>)</w:t>
            </w:r>
          </w:p>
        </w:tc>
      </w:tr>
    </w:tbl>
    <w:p w:rsidR="00347DC7" w:rsidRDefault="00347DC7" w:rsidP="00A31443">
      <w:pPr>
        <w:pStyle w:val="Textbody"/>
      </w:pPr>
    </w:p>
    <w:p w:rsidR="00286278" w:rsidRDefault="000A1659" w:rsidP="001B0166">
      <w:pPr>
        <w:pStyle w:val="Textbody"/>
        <w:rPr>
          <w:lang w:val="en-US"/>
        </w:rPr>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8576B8" w:rsidRDefault="00286278"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Pr>
                  <w:noProof/>
                </w:rPr>
                <w:t>36</w:t>
              </w:r>
            </w:fldSimple>
            <w:r w:rsidRPr="00BD5CA7">
              <w:t>)</w:t>
            </w:r>
          </w:p>
        </w:tc>
      </w:tr>
    </w:tbl>
    <w:p w:rsidR="00286278" w:rsidRDefault="00286278" w:rsidP="00A31443">
      <w:pPr>
        <w:pStyle w:val="Textbody"/>
      </w:pPr>
    </w:p>
    <w:p w:rsidR="000A1659" w:rsidRDefault="000A1659" w:rsidP="001B0166">
      <w:pPr>
        <w:pStyle w:val="Textbody"/>
        <w:rPr>
          <w:lang w:val="en-US"/>
        </w:rPr>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E772AC" w:rsidRPr="00BD5CA7">
        <w:t>(</w:t>
      </w:r>
      <w:r w:rsidR="00E772AC">
        <w:rPr>
          <w:noProof/>
        </w:rPr>
        <w:t>36</w:t>
      </w:r>
      <w:r w:rsidR="00E772AC"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785B16"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r w:rsidRPr="00BD5CA7">
              <w:t>(</w:t>
            </w:r>
            <w:fldSimple w:instr=" SEQ Equation \* ARABIC ">
              <w:r>
                <w:rPr>
                  <w:noProof/>
                </w:rPr>
                <w:t>37</w:t>
              </w:r>
            </w:fldSimple>
            <w:r w:rsidRPr="00BD5CA7">
              <w:t>)</w:t>
            </w:r>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m:t>
        </m:r>
        <m:r>
          <w:rPr>
            <w:rFonts w:ascii="Cambria Math" w:hAnsi="Cambria Math"/>
          </w:rPr>
          <m:t>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bookmarkStart w:id="39" w:name="_Ref421662804"/>
            <w:r w:rsidRPr="00BD5CA7">
              <w:t>(</w:t>
            </w:r>
            <w:fldSimple w:instr=" SEQ Equation \* ARABIC ">
              <w:r>
                <w:rPr>
                  <w:noProof/>
                </w:rPr>
                <w:t>38</w:t>
              </w:r>
            </w:fldSimple>
            <w:r w:rsidRPr="00BD5CA7">
              <w:t>)</w:t>
            </w:r>
            <w:bookmarkEnd w:id="39"/>
          </w:p>
        </w:tc>
      </w:tr>
    </w:tbl>
    <w:p w:rsidR="00785B16" w:rsidRDefault="00785B16" w:rsidP="00A31443">
      <w:pPr>
        <w:pStyle w:val="Textbody"/>
      </w:pPr>
    </w:p>
    <w:p w:rsidR="00775D1E" w:rsidRDefault="00AB5D07">
      <w:pPr>
        <w:pStyle w:val="Heading1"/>
      </w:pPr>
      <w:bookmarkStart w:id="40" w:name="__RefHeading__478_1909124723"/>
      <w:bookmarkStart w:id="41" w:name="_Toc421729472"/>
      <w:bookmarkStart w:id="42" w:name="_GoBack"/>
      <w:bookmarkEnd w:id="42"/>
      <w:r>
        <w:lastRenderedPageBreak/>
        <w:t>Проектно-конструкторская часть</w:t>
      </w:r>
      <w:bookmarkEnd w:id="40"/>
      <w:bookmarkEnd w:id="41"/>
    </w:p>
    <w:p w:rsidR="002C0124" w:rsidRDefault="009F1132" w:rsidP="002C0124">
      <w:pPr>
        <w:pStyle w:val="Textbody"/>
      </w:pPr>
      <w:r>
        <w:t>Приложение состоит из следующих функциональных блоков:</w:t>
      </w:r>
    </w:p>
    <w:p w:rsidR="002C0124" w:rsidRDefault="002C0124" w:rsidP="00127E7E">
      <w:pPr>
        <w:pStyle w:val="Textbody"/>
        <w:numPr>
          <w:ilvl w:val="0"/>
          <w:numId w:val="28"/>
        </w:numPr>
      </w:pPr>
      <w:r>
        <w:t>организация конфигурации запуска приложения, обеспечение ввода и вывода данных</w:t>
      </w:r>
      <w:r w:rsidR="00127E7E">
        <w:t>, управление тестированием</w:t>
      </w:r>
    </w:p>
    <w:p w:rsidR="009F1132" w:rsidRDefault="009F1132" w:rsidP="00517D34">
      <w:pPr>
        <w:pStyle w:val="Textbody"/>
        <w:numPr>
          <w:ilvl w:val="0"/>
          <w:numId w:val="28"/>
        </w:numPr>
      </w:pPr>
      <w:r>
        <w:t>чтение изображения и выделение сегментов линий</w:t>
      </w:r>
    </w:p>
    <w:p w:rsidR="009F1132" w:rsidRDefault="009F1132" w:rsidP="00517D34">
      <w:pPr>
        <w:pStyle w:val="Textbody"/>
        <w:numPr>
          <w:ilvl w:val="0"/>
          <w:numId w:val="28"/>
        </w:numPr>
      </w:pPr>
      <w:r>
        <w:t>кластеризация сегментов линий</w:t>
      </w:r>
    </w:p>
    <w:p w:rsidR="0081242F" w:rsidRDefault="009F1132" w:rsidP="00127E7E">
      <w:pPr>
        <w:pStyle w:val="Textbody"/>
        <w:numPr>
          <w:ilvl w:val="0"/>
          <w:numId w:val="28"/>
        </w:numPr>
      </w:pPr>
      <w:r>
        <w:t>вычисление и уточнение точек схождения перспективы</w:t>
      </w:r>
    </w:p>
    <w:p w:rsidR="00127E7E" w:rsidRDefault="00127E7E" w:rsidP="00127E7E">
      <w:pPr>
        <w:pStyle w:val="Textbody"/>
        <w:numPr>
          <w:ilvl w:val="0"/>
          <w:numId w:val="28"/>
        </w:numPr>
      </w:pPr>
      <w:r>
        <w:t>вычисление углов поворота</w:t>
      </w:r>
      <w:r w:rsidR="00E261A4">
        <w:t xml:space="preserve"> камеры</w:t>
      </w:r>
    </w:p>
    <w:p w:rsidR="0081242F" w:rsidRDefault="0081242F" w:rsidP="0081242F">
      <w:pPr>
        <w:pStyle w:val="Textbody"/>
      </w:pPr>
      <w:r>
        <w:t>Входные данные алгоритма - изображение с условием "Manhattan World".</w:t>
      </w:r>
    </w:p>
    <w:p w:rsidR="0081242F" w:rsidRDefault="0081242F" w:rsidP="0081242F">
      <w:pPr>
        <w:pStyle w:val="Textbody"/>
      </w:pPr>
      <w:r>
        <w:t>Первым этапом является выделение сегментов линий на изображении. Для решения данной задачи в оригинальной статье предлагается использовать метод Джиои и ... (Link4). (проверить, что написано во введение самой статьи Джиои) Это довольно новый алгоритм, отличающийся высокой скоростью за счет линейной зависимости сложности от размеров изображения по сравнению с другими алгоритмами, основанных на анализе связанных компонент градиента изображения. По быстродействию он уступает алгоритмам, основанным на преобразовании Хафа (Hough), но позволяет достичь более высокого качества.</w:t>
      </w:r>
    </w:p>
    <w:p w:rsidR="0081242F" w:rsidRDefault="0081242F" w:rsidP="0081242F">
      <w:pPr>
        <w:pStyle w:val="Textbody"/>
      </w:pPr>
      <w:r>
        <w:t xml:space="preserve">В нашем приложении мы использовали реализацию алгоритма Джиои в библиотеке opencv версии 3.0.0. Ему отвечает класс cv::LineSegmentDetector (LSD), который принимает на вход изображение в градациях серого (в opencv тип CV_8UC1), и различные параметры настройки алгоритма. В своем приложении в качестве параметров настройки я использовал рекомендованные по умолчанию. </w:t>
      </w:r>
    </w:p>
    <w:p w:rsidR="0081242F" w:rsidRDefault="0081242F" w:rsidP="0081242F">
      <w:pPr>
        <w:pStyle w:val="Textbody"/>
      </w:pPr>
      <w:r>
        <w:t>Результатом работы модуля LSD является список найденных сегментов линий. Для каждого сегмента дается следующая информация:</w:t>
      </w:r>
    </w:p>
    <w:p w:rsidR="0081242F" w:rsidRDefault="0081242F" w:rsidP="0081242F">
      <w:pPr>
        <w:pStyle w:val="Textbody"/>
      </w:pPr>
      <w:r>
        <w:lastRenderedPageBreak/>
        <w:t xml:space="preserve"> * координаты концов в пикселах в виде четверки целых чисел (тип данных opencv Vec4i)</w:t>
      </w:r>
    </w:p>
    <w:p w:rsidR="0081242F" w:rsidRDefault="0081242F" w:rsidP="0081242F">
      <w:pPr>
        <w:pStyle w:val="Textbody"/>
      </w:pPr>
      <w:r>
        <w:t xml:space="preserve"> * ширина линии</w:t>
      </w:r>
    </w:p>
    <w:p w:rsidR="0081242F" w:rsidRDefault="0081242F" w:rsidP="0081242F">
      <w:pPr>
        <w:pStyle w:val="Textbody"/>
      </w:pPr>
      <w:r>
        <w:t xml:space="preserve"> * точность, с которой он найден</w:t>
      </w:r>
    </w:p>
    <w:p w:rsidR="0081242F" w:rsidRDefault="0081242F" w:rsidP="0081242F">
      <w:pPr>
        <w:pStyle w:val="Textbody"/>
      </w:pPr>
      <w:r>
        <w:t xml:space="preserve"> * число ложных срабатываний (number of false alarms) в области сегмента линии в виде логарифмической шкалы качества детектирования</w:t>
      </w:r>
    </w:p>
    <w:p w:rsidR="0081242F" w:rsidRDefault="0081242F" w:rsidP="0081242F">
      <w:pPr>
        <w:pStyle w:val="Textbody"/>
      </w:pPr>
    </w:p>
    <w:p w:rsidR="0081242F" w:rsidRDefault="0081242F" w:rsidP="0081242F">
      <w:pPr>
        <w:pStyle w:val="Textbody"/>
      </w:pPr>
      <w:r>
        <w:t>Получив результат работы детектора сегментов линий, я провожу фильтрацию сегментов по длине, отбрасывая слишком короткие меньше 20 символов. Во-первых, это позволяет значительно ускорить работу на последующих этапах. Во-вторых, мною было замечено, что короткие сегменты чаще относятся к ошибочным направлениям (не к искомым ТСП). Те же, что относятся к искомым ТСП за счет своей длины ухудшают точность вычислений, т.к. погрешность детектора в обнаружении одного из концов отрезка в 1 пиксел</w:t>
      </w:r>
      <w:r w:rsidR="004A3541">
        <w:t>ь</w:t>
      </w:r>
      <w:r>
        <w:t xml:space="preserve"> ведет к достаточно большой итоговой угловой погрешности.  </w:t>
      </w:r>
    </w:p>
    <w:p w:rsidR="0081242F" w:rsidRDefault="0081242F" w:rsidP="0081242F">
      <w:pPr>
        <w:pStyle w:val="Textbody"/>
      </w:pPr>
      <w:r>
        <w:t>Далее я провожу подготовку структур данных к последующим этапам работы алгоритма, создавая на основе каждого отрезка, представленного четверкой целых чисел, объект структуры LineSegment, вычисляю и сохраняю следующие поля:</w:t>
      </w:r>
    </w:p>
    <w:p w:rsidR="0081242F" w:rsidRDefault="0081242F" w:rsidP="0081242F">
      <w:pPr>
        <w:pStyle w:val="Textbody"/>
      </w:pPr>
      <w:r>
        <w:t xml:space="preserve"> * оригинальную четверку координат концов, полученных в виде объекта структуры Vec4i</w:t>
      </w:r>
    </w:p>
    <w:p w:rsidR="0081242F" w:rsidRDefault="0081242F" w:rsidP="0081242F">
      <w:pPr>
        <w:pStyle w:val="Textbody"/>
      </w:pPr>
      <w:r>
        <w:t xml:space="preserve"> * координаты точек концов отрезка в нормализованных координатах и удобном формате типа cv::Point3d</w:t>
      </w:r>
    </w:p>
    <w:p w:rsidR="0081242F" w:rsidRDefault="0081242F" w:rsidP="0081242F">
      <w:pPr>
        <w:pStyle w:val="Textbody"/>
      </w:pPr>
      <w:r>
        <w:t xml:space="preserve"> * середину отрезка в нормализованных координатах</w:t>
      </w:r>
    </w:p>
    <w:p w:rsidR="0081242F" w:rsidRDefault="0081242F" w:rsidP="0081242F">
      <w:pPr>
        <w:pStyle w:val="Textbody"/>
      </w:pPr>
      <w:r>
        <w:t xml:space="preserve"> * уравнение линии, которую задает сегмент, в нормализованных координатах. Уравнение вычисляется как векторное произведение точек концов отрезка</w:t>
      </w:r>
    </w:p>
    <w:p w:rsidR="00775D1E" w:rsidRDefault="00AB5D07">
      <w:pPr>
        <w:pStyle w:val="Heading1"/>
      </w:pPr>
      <w:bookmarkStart w:id="43" w:name="__RefHeading__484_1909124723"/>
      <w:bookmarkStart w:id="44" w:name="_Toc421729473"/>
      <w:r>
        <w:lastRenderedPageBreak/>
        <w:t>Технологическая часть</w:t>
      </w:r>
      <w:bookmarkEnd w:id="43"/>
      <w:bookmarkEnd w:id="44"/>
    </w:p>
    <w:p w:rsidR="00775D1E" w:rsidRDefault="00AB5D07">
      <w:pPr>
        <w:pStyle w:val="Heading2"/>
      </w:pPr>
      <w:bookmarkStart w:id="45" w:name="__RefHeading__7970_243819943"/>
      <w:bookmarkStart w:id="46" w:name="_Toc421729474"/>
      <w:r>
        <w:t>Методология разработки и используемые средства</w:t>
      </w:r>
      <w:bookmarkEnd w:id="45"/>
      <w:bookmarkEnd w:id="46"/>
    </w:p>
    <w:p w:rsidR="00775D1E" w:rsidRDefault="00AB5D07">
      <w:pPr>
        <w:pStyle w:val="Heading2"/>
      </w:pPr>
      <w:bookmarkStart w:id="47" w:name="__RefHeading__7972_243819943"/>
      <w:bookmarkStart w:id="48" w:name="_Toc421729475"/>
      <w:r>
        <w:t>Руководство пользователя</w:t>
      </w:r>
      <w:bookmarkEnd w:id="47"/>
      <w:bookmarkEnd w:id="48"/>
    </w:p>
    <w:p w:rsidR="00BC23A2" w:rsidRDefault="009D7F9F" w:rsidP="009D7F9F">
      <w:pPr>
        <w:pStyle w:val="Heading3"/>
        <w:rPr>
          <w:lang w:val="en-US"/>
        </w:rPr>
      </w:pPr>
      <w:bookmarkStart w:id="49" w:name="_Toc421729476"/>
      <w:r>
        <w:t xml:space="preserve">Приложение </w:t>
      </w:r>
      <w:r>
        <w:rPr>
          <w:lang w:val="en-US"/>
        </w:rPr>
        <w:t>Gyrocam</w:t>
      </w:r>
      <w:bookmarkEnd w:id="49"/>
    </w:p>
    <w:p w:rsidR="009D7F9F" w:rsidRPr="009D7F9F" w:rsidRDefault="007105FE" w:rsidP="009D7F9F">
      <w:pPr>
        <w:pStyle w:val="Textbody"/>
      </w:pPr>
      <w:r>
        <w:t xml:space="preserve">Результатом работы является </w:t>
      </w:r>
      <w:r w:rsidR="005E4329">
        <w:rPr>
          <w:lang w:val="en-US"/>
        </w:rPr>
        <w:t>Win</w:t>
      </w:r>
      <w:r w:rsidR="005E4329">
        <w:t>32</w:t>
      </w:r>
      <w:r w:rsidR="005E4329" w:rsidRPr="005E4329">
        <w:t xml:space="preserve"> </w:t>
      </w:r>
      <w:r w:rsidR="005E4329">
        <w:t>консольное</w:t>
      </w:r>
      <w:r w:rsidR="009D7F9F">
        <w:t xml:space="preserve"> </w:t>
      </w:r>
      <w:r>
        <w:t>приложение, реализующее алгоритм</w:t>
      </w:r>
      <w:r w:rsidR="009D7F9F">
        <w:t xml:space="preserve"> нахождения точек схождения перспективы</w:t>
      </w:r>
      <w:r>
        <w:t xml:space="preserve"> (ТСП)</w:t>
      </w:r>
      <w:r w:rsidR="009D7F9F">
        <w:t xml:space="preserve"> на изображении</w:t>
      </w:r>
      <w:r>
        <w:t>, а также векторов единичных направлений, соответствующих им</w:t>
      </w:r>
      <w:r w:rsidR="009D7F9F">
        <w:t>.</w:t>
      </w:r>
      <w:r>
        <w:t xml:space="preserve"> </w:t>
      </w:r>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Pr="004345E2">
        <w:rPr>
          <w:lang w:val="en-US"/>
        </w:rPr>
        <w:t>opencv</w:t>
      </w:r>
      <w:r w:rsidRPr="009D7F9F">
        <w:t xml:space="preserve"> </w:t>
      </w:r>
      <w:r>
        <w:t>версии 3.0.0</w:t>
      </w:r>
      <w:r w:rsidR="00BD0084">
        <w:t xml:space="preserve">. Описание  процесса установки и необходимые файлы можно найти по адресу </w:t>
      </w:r>
      <w:hyperlink r:id="rId30" w:history="1">
        <w:r w:rsidR="00AA09E6" w:rsidRPr="004F5BC2">
          <w:rPr>
            <w:rStyle w:val="Hyperlink"/>
          </w:rPr>
          <w:t>http://docs.opencv.org/3.0</w:t>
        </w:r>
        <w:r w:rsidR="00AA09E6" w:rsidRPr="004F5BC2">
          <w:rPr>
            <w:rStyle w:val="Hyperlink"/>
          </w:rPr>
          <w:noBreakHyphen/>
          <w:t>alpha/doc/tutorials/introduction/windows_install/windows_install.html</w:t>
        </w:r>
      </w:hyperlink>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517D34">
      <w:pPr>
        <w:pStyle w:val="Textbody"/>
        <w:numPr>
          <w:ilvl w:val="0"/>
          <w:numId w:val="29"/>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517D34">
      <w:pPr>
        <w:pStyle w:val="Textbody"/>
        <w:numPr>
          <w:ilvl w:val="0"/>
          <w:numId w:val="29"/>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w:t>
      </w:r>
      <w:r w:rsidR="00356EF6">
        <w:lastRenderedPageBreak/>
        <w:t>входному изображению, а имя файла – путем объединения имени входного изображения без расширения и строки «_</w:t>
      </w:r>
      <w:r w:rsidR="00356EF6">
        <w:rPr>
          <w:lang w:val="en-US"/>
        </w:rPr>
        <w:t>result</w:t>
      </w:r>
      <w:r w:rsidR="00356EF6" w:rsidRPr="00356EF6">
        <w:t>.</w:t>
      </w:r>
      <w:r w:rsidR="00356EF6">
        <w:rPr>
          <w:lang w:val="en-US"/>
        </w:rPr>
        <w: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517D34">
      <w:pPr>
        <w:pStyle w:val="Textbody"/>
        <w:numPr>
          <w:ilvl w:val="0"/>
          <w:numId w:val="29"/>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517D34">
      <w:pPr>
        <w:pStyle w:val="Textbody"/>
        <w:numPr>
          <w:ilvl w:val="0"/>
          <w:numId w:val="29"/>
        </w:numPr>
        <w:ind w:left="0" w:firstLine="709"/>
      </w:pPr>
      <w:r>
        <w:t xml:space="preserve">именованный аргумент </w:t>
      </w:r>
      <w:r w:rsidRPr="00F35D14">
        <w:t>“-</w:t>
      </w:r>
      <w:r w:rsidR="00277C19">
        <w:rPr>
          <w:lang w:val="en-US"/>
        </w:rPr>
        <w:t>n</w:t>
      </w:r>
      <w:r w:rsidR="008B6C50">
        <w:rPr>
          <w:lang w:val="en-US"/>
        </w:rPr>
        <w:t>oWait</w:t>
      </w:r>
      <w:r w:rsidRPr="00F35D14">
        <w:t>”,</w:t>
      </w:r>
      <w:r>
        <w:t xml:space="preserve"> необязательный – если данный 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517D34">
      <w:pPr>
        <w:pStyle w:val="Textbody"/>
        <w:numPr>
          <w:ilvl w:val="0"/>
          <w:numId w:val="29"/>
        </w:numPr>
        <w:ind w:left="0" w:firstLine="709"/>
      </w:pPr>
      <w:r>
        <w:t xml:space="preserve">именованный аргумент </w:t>
      </w:r>
      <w:r w:rsidRPr="00F35D14">
        <w:t>“-</w:t>
      </w:r>
      <w:r w:rsidR="00277C19">
        <w:rPr>
          <w:lang w:val="en-US"/>
        </w:rPr>
        <w:t>t</w:t>
      </w:r>
      <w:r w:rsidR="008B6C50">
        <w:rPr>
          <w:lang w:val="en-US"/>
        </w:rPr>
        <w:t>race</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Pr>
          <w:lang w:val="en-US"/>
        </w:rPr>
        <w:t>cv</w:t>
      </w:r>
      <w:r w:rsidR="008B6C50" w:rsidRPr="008B6C50">
        <w:t>::</w:t>
      </w:r>
      <w:r w:rsidR="008B6C50">
        <w:rPr>
          <w:lang w:val="en-US"/>
        </w:rPr>
        <w:t>SVD</w:t>
      </w:r>
      <w:r w:rsidR="008B6C50" w:rsidRPr="008B6C50">
        <w:t>::</w:t>
      </w:r>
      <w:r w:rsidR="008B6C50">
        <w:rPr>
          <w:lang w:val="en-US"/>
        </w:rPr>
        <w:t>solveZ</w:t>
      </w:r>
      <w:r w:rsidR="000121ED" w:rsidRPr="000121ED">
        <w:t xml:space="preserve"> </w:t>
      </w:r>
    </w:p>
    <w:p w:rsidR="000121ED" w:rsidRDefault="000121ED" w:rsidP="00517D34">
      <w:pPr>
        <w:pStyle w:val="Textbody"/>
        <w:numPr>
          <w:ilvl w:val="0"/>
          <w:numId w:val="29"/>
        </w:numPr>
        <w:ind w:left="0" w:firstLine="709"/>
      </w:pPr>
      <w:r>
        <w:t xml:space="preserve">именованный аргумент </w:t>
      </w:r>
      <w:r w:rsidRPr="00F35D14">
        <w:t>“-</w:t>
      </w:r>
      <w:r w:rsidR="00277C19">
        <w:rPr>
          <w:lang w:val="en-US"/>
        </w:rPr>
        <w:t>s</w:t>
      </w:r>
      <w:r>
        <w:rPr>
          <w:lang w:val="en-US"/>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517D34">
      <w:pPr>
        <w:pStyle w:val="Textbody"/>
        <w:keepNext/>
        <w:numPr>
          <w:ilvl w:val="0"/>
          <w:numId w:val="29"/>
        </w:numPr>
        <w:ind w:left="0" w:firstLine="709"/>
      </w:pPr>
      <w:r>
        <w:t xml:space="preserve">именованный аргумент </w:t>
      </w:r>
      <w:r w:rsidRPr="008B6C50">
        <w:t>“-</w:t>
      </w:r>
      <w:r w:rsidR="00277C19">
        <w:rPr>
          <w:lang w:val="en-US"/>
        </w:rPr>
        <w:t>y</w:t>
      </w:r>
      <w:r w:rsidRPr="000121ED">
        <w:rPr>
          <w:lang w:val="en-US"/>
        </w:rPr>
        <w:t>orkUrbanDb</w:t>
      </w:r>
      <w:r w:rsidRPr="008B6C50">
        <w:t>”</w:t>
      </w:r>
      <w:r>
        <w:t xml:space="preserve">, необязательный – декларирует особый режим тестирования базы данных изображений </w:t>
      </w:r>
      <w:r w:rsidRPr="000121ED">
        <w:rPr>
          <w:lang w:val="en-US"/>
        </w:rPr>
        <w:lastRenderedPageBreak/>
        <w:t>YorkUrbanDb</w:t>
      </w:r>
      <w:r>
        <w:t xml:space="preserve">, подробно описанный далее в данной главе. Данный режим автоматически включает тихий режим </w:t>
      </w:r>
      <w:r w:rsidRPr="000121ED">
        <w:t>“-</w:t>
      </w:r>
      <w:r w:rsidR="00277C19">
        <w:rPr>
          <w:lang w:val="en-US"/>
        </w:rPr>
        <w:t>s</w:t>
      </w:r>
      <w:r w:rsidRPr="000121ED">
        <w:rPr>
          <w:lang w:val="en-US"/>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50" w:name="_Toc421729477"/>
      <w:r>
        <w:t>Обычный режим работы</w:t>
      </w:r>
      <w:bookmarkEnd w:id="50"/>
    </w:p>
    <w:p w:rsidR="00CE526D" w:rsidRDefault="00CE526D" w:rsidP="00CE526D">
      <w:pPr>
        <w:pStyle w:val="Textbody"/>
      </w:pPr>
      <w:r>
        <w:t>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16769F" w:rsidRPr="006E6E73">
        <w:t xml:space="preserve">Рисунок </w:t>
      </w:r>
      <w:r w:rsidR="0016769F">
        <w:rPr>
          <w:noProof/>
        </w:rPr>
        <w:t>3</w:t>
      </w:r>
      <w:r>
        <w:fldChar w:fldCharType="end"/>
      </w:r>
      <w:r>
        <w:t>).</w:t>
      </w:r>
    </w:p>
    <w:p w:rsidR="00CE526D" w:rsidRDefault="00CE526D" w:rsidP="00CE526D">
      <w:pPr>
        <w:pStyle w:val="Textbody"/>
        <w:keepNext/>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CE526D" w:rsidRDefault="00CE526D" w:rsidP="00CE526D">
      <w:pPr>
        <w:pStyle w:val="Textbody"/>
        <w:keepNext/>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полного совпадения кластеров одного цвета – поверх кластера темного цвета будет наложен кластер яркого цвета и он не будет виден. </w:t>
      </w:r>
    </w:p>
    <w:p w:rsidR="00CE526D" w:rsidRDefault="00CE526D" w:rsidP="00CE526D">
      <w:pPr>
        <w:pStyle w:val="Textbody"/>
        <w:keepNext/>
      </w:pPr>
      <w:r>
        <w:t xml:space="preserve">Выведенное пользователю изображение также сохраняется на диск в </w:t>
      </w:r>
      <w:r>
        <w:lastRenderedPageBreak/>
        <w:t>выходной файл. Путь, название и расширение файла определяется соответствующим (вторым) входным аргументом командной строки.</w:t>
      </w:r>
    </w:p>
    <w:p w:rsidR="00CE526D" w:rsidRDefault="008D1703" w:rsidP="00CE526D">
      <w:pPr>
        <w:pStyle w:val="Textbody"/>
        <w:keepNext/>
        <w:ind w:firstLine="0"/>
      </w:pPr>
      <w:r>
        <w:rPr>
          <w:noProof/>
          <w:lang w:val="en-US" w:eastAsia="en-US" w:bidi="ar-SA"/>
        </w:rPr>
        <w:drawing>
          <wp:inline distT="0" distB="0" distL="0" distR="0" wp14:anchorId="22BFEB44" wp14:editId="37B1668C">
            <wp:extent cx="6120130" cy="4840269"/>
            <wp:effectExtent l="0" t="0" r="0" b="0"/>
            <wp:docPr id="8" name="Picture 8"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window.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840269"/>
                    </a:xfrm>
                    <a:prstGeom prst="rect">
                      <a:avLst/>
                    </a:prstGeom>
                    <a:noFill/>
                    <a:ln>
                      <a:noFill/>
                    </a:ln>
                  </pic:spPr>
                </pic:pic>
              </a:graphicData>
            </a:graphic>
          </wp:inline>
        </w:drawing>
      </w:r>
    </w:p>
    <w:p w:rsidR="00CE526D" w:rsidRPr="006E6E73" w:rsidRDefault="00CE526D" w:rsidP="00CE526D">
      <w:pPr>
        <w:pStyle w:val="Picture"/>
      </w:pPr>
      <w:bookmarkStart w:id="51" w:name="_Ref420066861"/>
      <w:r w:rsidRPr="006E6E73">
        <w:t xml:space="preserve">Рисунок </w:t>
      </w:r>
      <w:fldSimple w:instr=" SEQ Рисунок \* ARABIC ">
        <w:r w:rsidR="00DC3777">
          <w:rPr>
            <w:noProof/>
          </w:rPr>
          <w:t>22</w:t>
        </w:r>
      </w:fldSimple>
      <w:bookmarkEnd w:id="51"/>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16769F" w:rsidRPr="00B83EDE">
        <w:t xml:space="preserve">Рисунок </w:t>
      </w:r>
      <w:r w:rsidR="0016769F">
        <w:rPr>
          <w:noProof/>
        </w:rPr>
        <w:t>4</w:t>
      </w:r>
      <w:r>
        <w:fldChar w:fldCharType="end"/>
      </w:r>
      <w:r>
        <w:t>). Каждая матрица имеет формат как в примере ниже:</w:t>
      </w:r>
    </w:p>
    <w:p w:rsidR="00CE526D" w:rsidRDefault="00CE526D" w:rsidP="00CE526D">
      <w:pPr>
        <w:pStyle w:val="Textbody"/>
      </w:pPr>
      <w:r>
        <w:t>[0.99999738, 0.0022501017, 0.00047868371;</w:t>
      </w:r>
    </w:p>
    <w:p w:rsidR="00CE526D" w:rsidRDefault="00CE526D" w:rsidP="00CE526D">
      <w:pPr>
        <w:pStyle w:val="Textbody"/>
      </w:pPr>
      <w:r>
        <w:t xml:space="preserve"> 0.93076748, 0.36539984, -0.012442469;</w:t>
      </w:r>
    </w:p>
    <w:p w:rsidR="00CE526D" w:rsidRDefault="00CE526D" w:rsidP="00CE526D">
      <w:pPr>
        <w:pStyle w:val="Textbody"/>
      </w:pPr>
      <w:r>
        <w:t xml:space="preserve"> -0.10985497, -0.99394757, -0.00042265668]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w:t>
      </w:r>
      <w:r>
        <w:lastRenderedPageBreak/>
        <w:t xml:space="preserve">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F817BF">
        <w:t>.</w:t>
      </w:r>
      <w:r>
        <w:rPr>
          <w:lang w:val="en-US"/>
        </w:rPr>
        <w:t>txt</w:t>
      </w:r>
      <w:r>
        <w:t>»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F817BF">
        <w:t>../</w:t>
      </w:r>
      <w:r>
        <w:rPr>
          <w:lang w:val="en-US"/>
        </w:rPr>
        <w:t>TestSamples</w:t>
      </w:r>
      <w:r w:rsidRPr="00F817BF">
        <w:t>/</w:t>
      </w:r>
      <w:r>
        <w:rPr>
          <w:lang w:val="en-US"/>
        </w:rPr>
        <w:t>output</w:t>
      </w:r>
      <w:r w:rsidRPr="00F817BF">
        <w:t>.</w:t>
      </w:r>
      <w:r>
        <w:rPr>
          <w:lang w:val="en-US"/>
        </w:rPr>
        <w:t>jpg</w:t>
      </w:r>
      <w:r>
        <w:t>»</w:t>
      </w:r>
      <w:r w:rsidRPr="00F817BF">
        <w:t xml:space="preserve">, </w:t>
      </w:r>
      <w:r>
        <w:t>то матрицы будут записаны в файл по следующему пути: «</w:t>
      </w:r>
      <w:proofErr w:type="gramStart"/>
      <w:r w:rsidRPr="00F817BF">
        <w:t>..</w:t>
      </w:r>
      <w:proofErr w:type="gramEnd"/>
      <w:r w:rsidRPr="00F817BF">
        <w:t>/</w:t>
      </w:r>
      <w:r>
        <w:rPr>
          <w:lang w:val="en-US"/>
        </w:rPr>
        <w:t>TestSamples</w:t>
      </w:r>
      <w:r w:rsidRPr="00F817BF">
        <w:t>/</w:t>
      </w:r>
      <w:r>
        <w:rPr>
          <w:lang w:val="en-US"/>
        </w:rPr>
        <w:t>output</w:t>
      </w:r>
      <w:r w:rsidRPr="00F817BF">
        <w:t>.</w:t>
      </w:r>
      <w:r>
        <w:rPr>
          <w:lang w:val="en-US"/>
        </w:rPr>
        <w:t>jpg</w:t>
      </w:r>
      <w:r w:rsidRPr="00F817BF">
        <w:t>.</w:t>
      </w:r>
      <w:r>
        <w:rPr>
          <w:lang w:val="en-US"/>
        </w:rPr>
        <w:t>txt</w:t>
      </w:r>
      <w:r>
        <w:t>».</w:t>
      </w:r>
    </w:p>
    <w:p w:rsidR="00CE526D" w:rsidRDefault="00CE526D" w:rsidP="00CE526D">
      <w:pPr>
        <w:pStyle w:val="Textbody"/>
        <w:keepNext/>
        <w:ind w:firstLine="0"/>
      </w:pPr>
      <w:r>
        <w:rPr>
          <w:noProof/>
          <w:lang w:val="en-US" w:eastAsia="en-US" w:bidi="ar-SA"/>
        </w:rPr>
        <w:drawing>
          <wp:inline distT="0" distB="0" distL="0" distR="0" wp14:anchorId="2BB7D058" wp14:editId="45C07E62">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52" w:name="_Ref420066848"/>
      <w:r w:rsidRPr="00B83EDE">
        <w:t xml:space="preserve">Рисунок </w:t>
      </w:r>
      <w:fldSimple w:instr=" SEQ Рисунок \* ARABIC ">
        <w:r w:rsidR="00DC3777">
          <w:rPr>
            <w:noProof/>
          </w:rPr>
          <w:t>23</w:t>
        </w:r>
      </w:fldSimple>
      <w:bookmarkEnd w:id="52"/>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277C19" w:rsidRDefault="00277C19" w:rsidP="00277C19">
      <w:pPr>
        <w:pStyle w:val="Textbody"/>
        <w:keepNext/>
        <w:ind w:left="709"/>
        <w:jc w:val="left"/>
        <w:rPr>
          <w:rStyle w:val="a6"/>
          <w:lang w:val="en-US"/>
        </w:rPr>
      </w:pPr>
      <w:r>
        <w:rPr>
          <w:rStyle w:val="a6"/>
          <w:lang w:val="en-US"/>
        </w:rPr>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w:t>
      </w:r>
      <w:proofErr w:type="gramStart"/>
      <w:r w:rsidRPr="00277C19">
        <w:rPr>
          <w:rStyle w:val="a6"/>
          <w:lang w:val="en-US"/>
        </w:rPr>
        <w:t>..</w:t>
      </w:r>
      <w:proofErr w:type="gramEnd"/>
      <w:r w:rsidRPr="00277C19">
        <w:rPr>
          <w:rStyle w:val="a6"/>
          <w:lang w:val="en-US"/>
        </w:rPr>
        <w:t>/YorkUrbanDB_indoor/</w:t>
      </w:r>
      <w:r w:rsidR="00620740">
        <w:rPr>
          <w:rStyle w:val="a6"/>
          <w:lang w:val="en-US"/>
        </w:rPr>
        <w:t>urban.jpg</w:t>
      </w:r>
      <w:r w:rsidRPr="00277C19">
        <w:rPr>
          <w:rStyle w:val="a6"/>
          <w:lang w:val="en-US"/>
        </w:rPr>
        <w:t xml:space="preserve">" </w:t>
      </w:r>
      <w:r w:rsidRPr="00277C19">
        <w:rPr>
          <w:rStyle w:val="a6"/>
          <w:lang w:val="en-US"/>
        </w:rPr>
        <w:lastRenderedPageBreak/>
        <w:t>"</w:t>
      </w:r>
      <w:proofErr w:type="gramStart"/>
      <w:r w:rsidRPr="00277C19">
        <w:rPr>
          <w:rStyle w:val="a6"/>
          <w:lang w:val="en-US"/>
        </w:rPr>
        <w:t>..</w:t>
      </w:r>
      <w:proofErr w:type="gramEnd"/>
      <w:r w:rsidRPr="00277C19">
        <w:rPr>
          <w:rStyle w:val="a6"/>
          <w:lang w:val="en-US"/>
        </w:rPr>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w:t>
      </w:r>
      <w:proofErr w:type="gramStart"/>
      <w:r w:rsidRPr="00277C19">
        <w:rPr>
          <w:rStyle w:val="a6"/>
          <w:lang w:val="en-US"/>
        </w:rPr>
        <w:t>..</w:t>
      </w:r>
      <w:proofErr w:type="gramEnd"/>
      <w:r w:rsidRPr="00277C19">
        <w:rPr>
          <w:rStyle w:val="a6"/>
          <w:lang w:val="en-US"/>
        </w:rPr>
        <w:t>/YorkUrbanDB_indoor/cameraParameters.txt"</w:t>
      </w:r>
    </w:p>
    <w:p w:rsidR="00101336" w:rsidRDefault="00620740" w:rsidP="000E6D6A">
      <w:pPr>
        <w:pStyle w:val="Heading3"/>
      </w:pPr>
      <w:bookmarkStart w:id="53" w:name="_Toc421729478"/>
      <w:r>
        <w:t xml:space="preserve">Режим тестирования </w:t>
      </w:r>
      <w:r w:rsidR="000E6D6A">
        <w:t>набора изображений</w:t>
      </w:r>
      <w:bookmarkEnd w:id="53"/>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54" w:name="_Toc421729479"/>
      <w:r>
        <w:t>Тестирование приложения</w:t>
      </w:r>
      <w:bookmarkEnd w:id="54"/>
    </w:p>
    <w:p w:rsidR="00D15384"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 Для каждого изображения из базы приведены данные по точкам схождения перспективы, что позволяет оценить уровень точности работы приложения. О</w:t>
      </w:r>
      <w:r w:rsidR="00D15384">
        <w:rPr>
          <w:noProof/>
        </w:rPr>
        <w:t xml:space="preserve">писание и сам набор изображений можно найти на странице базы </w:t>
      </w:r>
      <w:hyperlink r:id="rId33" w:history="1">
        <w:r w:rsidR="00D15384" w:rsidRPr="00591A31">
          <w:rPr>
            <w:rStyle w:val="Hyperlink"/>
            <w:noProof/>
          </w:rPr>
          <w:t>http://www.elderlab.yorku.ca/YorkUrbanDB/</w:t>
        </w:r>
      </w:hyperlink>
      <w:r w:rsidR="00D15384">
        <w:rPr>
          <w:noProof/>
        </w:rPr>
        <w:t xml:space="preserve">. </w:t>
      </w:r>
    </w:p>
    <w:p w:rsidR="00D15384" w:rsidRDefault="00670722" w:rsidP="00F23120">
      <w:pPr>
        <w:pStyle w:val="Textbody"/>
        <w:rPr>
          <w:noProof/>
        </w:rPr>
      </w:pPr>
      <w:r>
        <w:rPr>
          <w:noProof/>
        </w:rPr>
        <w:t xml:space="preserve">Также может представлять интерес для тестирования набор изображений в составе так называемой </w:t>
      </w:r>
      <w:r>
        <w:rPr>
          <w:noProof/>
          <w:lang w:val="en-US"/>
        </w:rPr>
        <w:t>Eurasian</w:t>
      </w:r>
      <w:r w:rsidRPr="00670722">
        <w:rPr>
          <w:noProof/>
        </w:rPr>
        <w:t xml:space="preserve"> </w:t>
      </w:r>
      <w:r>
        <w:rPr>
          <w:noProof/>
          <w:lang w:val="en-US"/>
        </w:rPr>
        <w:t>Cities</w:t>
      </w:r>
      <w:r w:rsidRPr="00670722">
        <w:rPr>
          <w:noProof/>
        </w:rPr>
        <w:t xml:space="preserve"> </w:t>
      </w:r>
      <w:r>
        <w:rPr>
          <w:noProof/>
          <w:lang w:val="en-US"/>
        </w:rPr>
        <w:t>Database</w:t>
      </w:r>
      <w:r>
        <w:rPr>
          <w:noProof/>
        </w:rPr>
        <w:t xml:space="preserve">. Описание и сам архив базы для скачивания доступен на </w:t>
      </w:r>
      <w:hyperlink r:id="rId34" w:history="1">
        <w:r w:rsidRPr="006D4FEB">
          <w:rPr>
            <w:rStyle w:val="Hyperlink"/>
            <w:noProof/>
          </w:rPr>
          <w:t>http://graphics.cs.msu.ru/en/research/projects/msr/geometry</w:t>
        </w:r>
      </w:hyperlink>
      <w:r>
        <w:rPr>
          <w:noProof/>
        </w:rPr>
        <w:t>.</w:t>
      </w:r>
    </w:p>
    <w:p w:rsidR="00F23120" w:rsidRPr="00D15384" w:rsidRDefault="00F23120" w:rsidP="00F23120">
      <w:pPr>
        <w:pStyle w:val="Heading2"/>
        <w:rPr>
          <w:noProof/>
        </w:rPr>
      </w:pPr>
      <w:bookmarkStart w:id="55" w:name="_Toc421729480"/>
      <w:r>
        <w:rPr>
          <w:noProof/>
        </w:rPr>
        <w:t>Результаты тестирования</w:t>
      </w:r>
      <w:bookmarkEnd w:id="55"/>
    </w:p>
    <w:p w:rsidR="00775D1E" w:rsidRDefault="00AB5D07">
      <w:pPr>
        <w:pStyle w:val="Heading1"/>
      </w:pPr>
      <w:bookmarkStart w:id="56" w:name="__RefHeading__488_1909124723"/>
      <w:bookmarkStart w:id="57" w:name="_Toc421729481"/>
      <w:r>
        <w:lastRenderedPageBreak/>
        <w:t>Организационно-экономическая часть</w:t>
      </w:r>
      <w:bookmarkEnd w:id="56"/>
      <w:bookmarkEnd w:id="57"/>
    </w:p>
    <w:p w:rsidR="00775D1E" w:rsidRDefault="00AB5D07">
      <w:pPr>
        <w:pStyle w:val="Heading2"/>
      </w:pPr>
      <w:bookmarkStart w:id="58" w:name="__RefHeading__3609_1816927962"/>
      <w:bookmarkStart w:id="59" w:name="_Toc421729482"/>
      <w:r>
        <w:t>Введение</w:t>
      </w:r>
      <w:bookmarkEnd w:id="58"/>
      <w:bookmarkEnd w:id="59"/>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60" w:name="__RefHeading__7564_822303622"/>
      <w:bookmarkStart w:id="61" w:name="_Toc358051326"/>
      <w:bookmarkStart w:id="62" w:name="_Toc421729483"/>
      <w:r>
        <w:lastRenderedPageBreak/>
        <w:t>Организация и планирование процесса разработки программы</w:t>
      </w:r>
      <w:bookmarkEnd w:id="60"/>
      <w:bookmarkEnd w:id="61"/>
      <w:bookmarkEnd w:id="62"/>
    </w:p>
    <w:p w:rsidR="00D012D8" w:rsidRDefault="00D012D8" w:rsidP="00D012D8">
      <w:pPr>
        <w:pStyle w:val="Heading3"/>
      </w:pPr>
      <w:bookmarkStart w:id="63" w:name="__RefHeading___Toc15830_745179007"/>
      <w:bookmarkStart w:id="64" w:name="_Toc421729484"/>
      <w:r>
        <w:t>Техническое задание</w:t>
      </w:r>
      <w:bookmarkEnd w:id="63"/>
      <w:bookmarkEnd w:id="64"/>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65" w:name="_Toc358051327"/>
      <w:bookmarkStart w:id="66" w:name="__RefHeading__7566_822303622"/>
      <w:bookmarkStart w:id="67" w:name="_Toc421729485"/>
      <w:r>
        <w:t xml:space="preserve">Расчёт стоимости </w:t>
      </w:r>
      <w:bookmarkEnd w:id="65"/>
      <w:r>
        <w:t>проекта</w:t>
      </w:r>
      <w:bookmarkEnd w:id="66"/>
      <w:bookmarkEnd w:id="67"/>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68" w:name="__RefHeading___Toc15832_745179007"/>
      <w:bookmarkStart w:id="69" w:name="_Toc421729486"/>
      <w:r>
        <w:lastRenderedPageBreak/>
        <w:t>Затраты на выплату исполнителям</w:t>
      </w:r>
      <w:bookmarkEnd w:id="68"/>
      <w:bookmarkEnd w:id="69"/>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A93610"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70" w:name="__RefHeading__7568_822303622"/>
      <w:bookmarkStart w:id="71" w:name="_Toc358051328"/>
      <w:bookmarkStart w:id="72" w:name="_Toc421729487"/>
      <w:r>
        <w:t>Определение количества исполнителей</w:t>
      </w:r>
      <w:bookmarkEnd w:id="70"/>
      <w:bookmarkEnd w:id="71"/>
      <w:bookmarkEnd w:id="72"/>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73" w:name="__RefHeading__7570_822303622"/>
      <w:bookmarkStart w:id="74" w:name="_Toc358051329"/>
      <w:bookmarkStart w:id="75" w:name="_Toc421729488"/>
      <w:r>
        <w:t>Календарный график выполнения работ</w:t>
      </w:r>
      <w:bookmarkEnd w:id="73"/>
      <w:bookmarkEnd w:id="74"/>
      <w:bookmarkEnd w:id="75"/>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A93610"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76" w:name="_Ref353127661"/>
      <w:bookmarkStart w:id="77" w:name="_Ref358050894"/>
      <w:bookmarkStart w:id="78" w:name="__RefHeading__7572_822303622"/>
      <w:bookmarkStart w:id="79" w:name="_Toc358051330"/>
      <w:bookmarkStart w:id="80" w:name="_Toc421729489"/>
      <w:bookmarkEnd w:id="76"/>
      <w:bookmarkEnd w:id="77"/>
      <w:r>
        <w:t>Расчёт сметы затрат</w:t>
      </w:r>
      <w:bookmarkEnd w:id="78"/>
      <w:bookmarkEnd w:id="79"/>
      <w:bookmarkEnd w:id="80"/>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81" w:name="_Toc358051331"/>
      <w:bookmarkStart w:id="82" w:name="__RefHeading__3611_1816927962"/>
      <w:bookmarkStart w:id="83" w:name="_Toc421729490"/>
      <w:r>
        <w:t>Затраты на выплату исполнителям</w:t>
      </w:r>
      <w:bookmarkEnd w:id="81"/>
      <w:bookmarkEnd w:id="82"/>
      <w:bookmarkEnd w:id="83"/>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84" w:name="__RefHeading__7582_822303622"/>
      <w:bookmarkStart w:id="85" w:name="_Toc358051335"/>
      <w:bookmarkStart w:id="86" w:name="_Toc421729491"/>
      <w:r>
        <w:t>Суммарные затраты</w:t>
      </w:r>
      <w:bookmarkEnd w:id="84"/>
      <w:bookmarkEnd w:id="85"/>
      <w:bookmarkEnd w:id="86"/>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Standard"/>
      </w:pPr>
      <w:r>
        <w:t>График распределения затрат по категориям представлен на рисунке 9.</w:t>
      </w:r>
    </w:p>
    <w:p w:rsidR="00D012D8" w:rsidRDefault="00D012D8" w:rsidP="00D012D8">
      <w:pPr>
        <w:pStyle w:val="Heading2"/>
      </w:pPr>
      <w:bookmarkStart w:id="87" w:name="__RefHeading__7584_822303622"/>
      <w:bookmarkStart w:id="88" w:name="_Toc358051336"/>
      <w:bookmarkStart w:id="89" w:name="_Toc421729492"/>
      <w:r>
        <w:lastRenderedPageBreak/>
        <w:t>Цена продукта</w:t>
      </w:r>
      <w:bookmarkEnd w:id="87"/>
      <w:bookmarkEnd w:id="88"/>
      <w:bookmarkEnd w:id="89"/>
    </w:p>
    <w:p w:rsidR="00D012D8" w:rsidRDefault="00D012D8" w:rsidP="00D012D8">
      <w:pPr>
        <w:pStyle w:val="Textbody"/>
      </w:pPr>
      <w:r>
        <w:rPr>
          <w:rStyle w:val="20"/>
        </w:rPr>
        <w:t>Если ПП рассматривается и создаётся как продукция производственно-технического назначения, допускает многократное тиражирование и отчуждение от непосредственных разработчиков, то её цена определяется по формуле (46)</w:t>
      </w:r>
      <w:r>
        <w:rPr>
          <w:szCs w:val="28"/>
        </w:rPr>
        <w:t>:</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Standard"/>
              <w:ind w:firstLine="709"/>
              <w:jc w:val="center"/>
            </w:pPr>
            <m:oMath>
              <m:r>
                <w:rPr>
                  <w:rFonts w:ascii="Cambria Math" w:hAnsi="Cambria Math"/>
                </w:rPr>
                <m:t>Ц=K*C+</m:t>
              </m:r>
              <m:sSub>
                <m:sSubPr>
                  <m:ctrlPr>
                    <w:rPr>
                      <w:rFonts w:ascii="Cambria Math" w:hAnsi="Cambria Math"/>
                    </w:rPr>
                  </m:ctrlPr>
                </m:sSubPr>
                <m:e>
                  <m:r>
                    <w:rPr>
                      <w:rFonts w:ascii="Cambria Math" w:hAnsi="Cambria Math"/>
                    </w:rPr>
                    <m:t>П</m:t>
                  </m:r>
                </m:e>
                <m:sub>
                  <m:r>
                    <w:rPr>
                      <w:rFonts w:ascii="Cambria Math" w:hAnsi="Cambria Math"/>
                    </w:rPr>
                    <m:t>р</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(46)</w:t>
            </w:r>
          </w:p>
        </w:tc>
      </w:tr>
    </w:tbl>
    <w:p w:rsidR="00D012D8" w:rsidRDefault="00D012D8" w:rsidP="00D012D8">
      <w:pPr>
        <w:pStyle w:val="Standard"/>
        <w:ind w:firstLine="567"/>
        <w:jc w:val="both"/>
        <w:rPr>
          <w:szCs w:val="28"/>
        </w:rPr>
      </w:pPr>
    </w:p>
    <w:p w:rsidR="00D012D8" w:rsidRDefault="00D012D8" w:rsidP="00D012D8">
      <w:pPr>
        <w:pStyle w:val="Standard"/>
        <w:ind w:firstLine="567"/>
        <w:jc w:val="both"/>
      </w:pPr>
      <w:r>
        <w:rPr>
          <w:szCs w:val="28"/>
        </w:rPr>
        <w:t>где</w:t>
      </w:r>
    </w:p>
    <w:p w:rsidR="00D012D8" w:rsidRDefault="00D012D8" w:rsidP="00D012D8">
      <w:pPr>
        <w:pStyle w:val="Standard"/>
        <w:numPr>
          <w:ilvl w:val="0"/>
          <w:numId w:val="6"/>
        </w:numPr>
        <w:jc w:val="both"/>
      </w:pPr>
      <m:oMath>
        <m:r>
          <w:rPr>
            <w:rFonts w:ascii="Cambria Math" w:hAnsi="Cambria Math"/>
          </w:rPr>
          <m:t>C</m:t>
        </m:r>
      </m:oMath>
      <w:r>
        <w:rPr>
          <w:szCs w:val="28"/>
        </w:rPr>
        <w:t>– затраты на разработку ПО;</w:t>
      </w:r>
    </w:p>
    <w:p w:rsidR="00D012D8" w:rsidRDefault="00D012D8" w:rsidP="00D012D8">
      <w:pPr>
        <w:pStyle w:val="Standard"/>
        <w:numPr>
          <w:ilvl w:val="0"/>
          <w:numId w:val="6"/>
        </w:numPr>
        <w:jc w:val="both"/>
      </w:pPr>
      <m:oMath>
        <m:r>
          <w:rPr>
            <w:rFonts w:ascii="Cambria Math" w:hAnsi="Cambria Math"/>
          </w:rPr>
          <m:t>K</m:t>
        </m:r>
      </m:oMath>
      <w:r>
        <w:rPr>
          <w:szCs w:val="28"/>
        </w:rPr>
        <w:t>– коэффициент учёта затрат на изготовление опытного образца ПП как продукта производственно-технического назначения (К = 1,1…1,2);</w:t>
      </w:r>
    </w:p>
    <w:p w:rsidR="00D012D8" w:rsidRDefault="00A93610" w:rsidP="00D012D8">
      <w:pPr>
        <w:pStyle w:val="Standard"/>
        <w:numPr>
          <w:ilvl w:val="0"/>
          <w:numId w:val="6"/>
        </w:numPr>
        <w:jc w:val="both"/>
      </w:pPr>
      <m:oMath>
        <m:sSub>
          <m:sSubPr>
            <m:ctrlPr>
              <w:rPr>
                <w:rFonts w:ascii="Cambria Math" w:hAnsi="Cambria Math"/>
              </w:rPr>
            </m:ctrlPr>
          </m:sSubPr>
          <m:e>
            <m:r>
              <w:rPr>
                <w:rFonts w:ascii="Cambria Math" w:hAnsi="Cambria Math"/>
              </w:rPr>
              <m:t>П</m:t>
            </m:r>
          </m:e>
          <m:sub>
            <m:r>
              <w:rPr>
                <w:rFonts w:ascii="Cambria Math" w:hAnsi="Cambria Math"/>
              </w:rPr>
              <m:t>р</m:t>
            </m:r>
          </m:sub>
        </m:sSub>
      </m:oMath>
      <w:r w:rsidR="00D012D8">
        <w:rPr>
          <w:szCs w:val="28"/>
        </w:rPr>
        <w:t>– нормативная прибыль, рассчитываемая по формуле (47):</w:t>
      </w:r>
    </w:p>
    <w:p w:rsidR="00D012D8" w:rsidRDefault="00A93610" w:rsidP="00D012D8">
      <w:pPr>
        <w:pStyle w:val="Standard"/>
      </w:pPr>
      <w:r>
        <w:rPr>
          <w:noProof/>
          <w:lang w:val="en-US" w:eastAsia="en-US" w:bidi="ar-SA"/>
        </w:rPr>
        <w:pict>
          <v:shapetype id="_x0000_t202" coordsize="21600,21600" o:spt="202" path="m,l,21600r21600,l21600,xe">
            <v:stroke joinstyle="miter"/>
            <v:path gradientshapeok="t" o:connecttype="rect"/>
          </v:shapetype>
          <v:shape id="Врезка9" o:spid="_x0000_s1026" type="#_x0000_t202" style="position:absolute;margin-left:0;margin-top:0;width:481.9pt;height:271.4pt;z-index:251660288;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" filled="f" stroked="f">
            <v:path arrowok="t"/>
            <v:textbox style="mso-next-textbox:#Врезка9;mso-fit-shape-to-text:t" inset="0,0,0,0">
              <w:txbxContent>
                <w:p w:rsidR="005066BF" w:rsidRDefault="005066BF" w:rsidP="00D012D8">
                  <w:pPr>
                    <w:pStyle w:val="Drawing"/>
                  </w:pPr>
                  <w:r>
                    <w:rPr>
                      <w:noProof/>
                      <w:lang w:val="en-US" w:eastAsia="en-US" w:bidi="ar-SA"/>
                    </w:rPr>
                    <w:drawing>
                      <wp:inline distT="0" distB="0" distL="0" distR="0">
                        <wp:extent cx="5759280" cy="3239640"/>
                        <wp:effectExtent l="0" t="0" r="0" b="0"/>
                        <wp:docPr id="7" name="Объект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r>
                    <w:t>Рисунок 9 – Распределение затрат на реализацию проекта</w:t>
                  </w:r>
                </w:p>
              </w:txbxContent>
            </v:textbox>
            <w10:wrap type="topAndBottom"/>
          </v:shape>
        </w:pict>
      </w: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П</m:t>
                  </m:r>
                </m:e>
                <m:sub>
                  <m:r>
                    <w:rPr>
                      <w:rFonts w:ascii="Cambria Math" w:hAnsi="Cambria Math"/>
                    </w:rPr>
                    <m:t>р</m:t>
                  </m:r>
                </m:sub>
              </m:sSub>
              <m:r>
                <w:rPr>
                  <w:rFonts w:ascii="Cambria Math" w:hAnsi="Cambria Math"/>
                </w:rPr>
                <m:t>=(С-</m:t>
              </m:r>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н</m:t>
                      </m:r>
                    </m:sub>
                  </m:sSub>
                </m:num>
                <m:den>
                  <m:r>
                    <w:rPr>
                      <w:rFonts w:ascii="Cambria Math" w:hAnsi="Cambria Math"/>
                    </w:rPr>
                    <m:t>100</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(47)</w:t>
            </w:r>
          </w:p>
        </w:tc>
      </w:tr>
    </w:tbl>
    <w:p w:rsidR="00D012D8" w:rsidRDefault="00D012D8" w:rsidP="00D012D8">
      <w:pPr>
        <w:pStyle w:val="Standard"/>
        <w:ind w:firstLine="709"/>
        <w:jc w:val="both"/>
      </w:pPr>
    </w:p>
    <w:p w:rsidR="00D012D8" w:rsidRDefault="00D012D8" w:rsidP="00D012D8">
      <w:pPr>
        <w:pStyle w:val="Standard"/>
        <w:ind w:firstLine="709"/>
        <w:jc w:val="both"/>
      </w:pPr>
    </w:p>
    <w:p w:rsidR="00D012D8" w:rsidRDefault="00D012D8" w:rsidP="00D012D8">
      <w:pPr>
        <w:pStyle w:val="Standard"/>
      </w:pPr>
      <w:r>
        <w:t>где</w:t>
      </w:r>
    </w:p>
    <w:p w:rsidR="00D012D8" w:rsidRDefault="00A93610" w:rsidP="00D012D8">
      <w:pPr>
        <w:pStyle w:val="Standard"/>
        <w:numPr>
          <w:ilvl w:val="0"/>
          <w:numId w:val="6"/>
        </w:numPr>
      </w:pPr>
      <m:oMath>
        <m:sSub>
          <m:sSubPr>
            <m:ctrlPr>
              <w:rPr>
                <w:rFonts w:ascii="Cambria Math" w:hAnsi="Cambria Math"/>
              </w:rPr>
            </m:ctrlPr>
          </m:sSubPr>
          <m:e>
            <m:r>
              <w:rPr>
                <w:rFonts w:ascii="Cambria Math" w:hAnsi="Cambria Math"/>
              </w:rPr>
              <m:t>С</m:t>
            </m:r>
          </m:e>
          <m:sub>
            <m:r>
              <w:rPr>
                <w:rFonts w:ascii="Cambria Math" w:hAnsi="Cambria Math"/>
              </w:rPr>
              <m:t>М</m:t>
            </m:r>
          </m:sub>
        </m:sSub>
      </m:oMath>
      <w:r w:rsidR="00D012D8">
        <w:t>– материальные затраты (в нашем случае, затраты на оборудование);</w:t>
      </w:r>
    </w:p>
    <w:p w:rsidR="00D012D8" w:rsidRDefault="00A93610" w:rsidP="00D012D8">
      <w:pPr>
        <w:pStyle w:val="Standard"/>
        <w:numPr>
          <w:ilvl w:val="0"/>
          <w:numId w:val="6"/>
        </w:numPr>
      </w:pPr>
      <m:oMath>
        <m:sSub>
          <m:sSubPr>
            <m:ctrlPr>
              <w:rPr>
                <w:rFonts w:ascii="Cambria Math" w:hAnsi="Cambria Math"/>
              </w:rPr>
            </m:ctrlPr>
          </m:sSubPr>
          <m:e>
            <m:r>
              <w:rPr>
                <w:rFonts w:ascii="Cambria Math" w:hAnsi="Cambria Math"/>
              </w:rPr>
              <m:t>ρ</m:t>
            </m:r>
          </m:e>
          <m:sub>
            <m:r>
              <w:rPr>
                <w:rFonts w:ascii="Cambria Math" w:hAnsi="Cambria Math"/>
              </w:rPr>
              <m:t>н</m:t>
            </m:r>
          </m:sub>
        </m:sSub>
      </m:oMath>
      <w:r w:rsidR="00D012D8">
        <w:t>– норматив рентабельности, в %.</w:t>
      </w:r>
    </w:p>
    <w:p w:rsidR="00D012D8" w:rsidRDefault="00D012D8" w:rsidP="00D012D8">
      <w:pPr>
        <w:pStyle w:val="Textbody"/>
      </w:pPr>
      <w:r>
        <w:t xml:space="preserve">Минимальное значение рентабельности должно быть выше средней процентной ставки по депозитным вкладам в коммерческом банке. Возьмём за точку отсчёта </w:t>
      </w:r>
      <m:oMath>
        <m:sSub>
          <m:sSubPr>
            <m:ctrlPr>
              <w:rPr>
                <w:rFonts w:ascii="Cambria Math" w:hAnsi="Cambria Math"/>
              </w:rPr>
            </m:ctrlPr>
          </m:sSubPr>
          <m:e>
            <m:r>
              <w:rPr>
                <w:rFonts w:ascii="Cambria Math" w:hAnsi="Cambria Math"/>
              </w:rPr>
              <m:t>ρ</m:t>
            </m:r>
          </m:e>
          <m:sub>
            <m:r>
              <w:rPr>
                <w:rFonts w:ascii="Cambria Math" w:hAnsi="Cambria Math"/>
              </w:rPr>
              <m:t>н</m:t>
            </m:r>
          </m:sub>
        </m:sSub>
        <m:r>
          <w:rPr>
            <w:rFonts w:ascii="Cambria Math" w:hAnsi="Cambria Math"/>
          </w:rPr>
          <m:t>=</m:t>
        </m:r>
        <m:r>
          <m:rPr>
            <m:sty m:val="p"/>
          </m:rPr>
          <w:rPr>
            <w:rFonts w:ascii="Cambria Math" w:hAnsi="Cambria Math"/>
          </w:rPr>
          <m:t>12,5</m:t>
        </m:r>
      </m:oMath>
      <w:r>
        <w:t>.</w:t>
      </w:r>
    </w:p>
    <w:p w:rsidR="00D012D8" w:rsidRDefault="00D012D8" w:rsidP="00D012D8">
      <w:pPr>
        <w:pStyle w:val="Textbody"/>
      </w:pPr>
      <w:r>
        <w:t>Вычислим нормативную прибыль в формуле (48):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jc w:val="center"/>
            </w:pPr>
            <m:oMath>
              <m:sSub>
                <m:sSubPr>
                  <m:ctrlPr>
                    <w:rPr>
                      <w:rFonts w:ascii="Cambria Math" w:hAnsi="Cambria Math"/>
                    </w:rPr>
                  </m:ctrlPr>
                </m:sSubPr>
                <m:e>
                  <m:r>
                    <w:rPr>
                      <w:rFonts w:ascii="Cambria Math" w:hAnsi="Cambria Math"/>
                    </w:rPr>
                    <m:t>П</m:t>
                  </m:r>
                </m:e>
                <m:sub>
                  <m:r>
                    <w:rPr>
                      <w:rFonts w:ascii="Cambria Math" w:hAnsi="Cambria Math"/>
                    </w:rPr>
                    <m:t>р</m:t>
                  </m:r>
                </m:sub>
              </m:sSub>
              <m:r>
                <w:rPr>
                  <w:rFonts w:ascii="Cambria Math" w:hAnsi="Cambria Math"/>
                </w:rPr>
                <m:t>=689</m:t>
              </m:r>
              <m:r>
                <m:rPr>
                  <m:sty m:val="p"/>
                </m:rPr>
                <w:rPr>
                  <w:rFonts w:ascii="Cambria Math" w:hAnsi="Cambria Math"/>
                </w:rPr>
                <m:t>875,16</m:t>
              </m:r>
              <m:r>
                <w:rPr>
                  <w:rFonts w:ascii="Cambria Math" w:hAnsi="Cambria Math"/>
                </w:rPr>
                <m:t>*</m:t>
              </m:r>
              <m:r>
                <m:rPr>
                  <m:sty m:val="p"/>
                </m:rPr>
                <w:rPr>
                  <w:rFonts w:ascii="Cambria Math" w:hAnsi="Cambria Math"/>
                </w:rPr>
                <m:t>0,125</m:t>
              </m:r>
              <m:r>
                <w:rPr>
                  <w:rFonts w:ascii="Cambria Math" w:hAnsi="Cambria Math"/>
                </w:rPr>
                <m:t>=86</m:t>
              </m:r>
              <m:r>
                <m:rPr>
                  <m:sty m:val="p"/>
                </m:rPr>
                <w:rPr>
                  <w:rFonts w:ascii="Cambria Math" w:hAnsi="Cambria Math"/>
                </w:rPr>
                <m:t>234,395</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(48)</w:t>
            </w:r>
          </w:p>
        </w:tc>
      </w:tr>
    </w:tbl>
    <w:p w:rsidR="00D012D8" w:rsidRDefault="00D012D8" w:rsidP="00D012D8">
      <w:pPr>
        <w:pStyle w:val="Standard"/>
      </w:pPr>
    </w:p>
    <w:p w:rsidR="00D012D8" w:rsidRDefault="00D012D8" w:rsidP="00D012D8">
      <w:pPr>
        <w:pStyle w:val="Textbody"/>
      </w:pPr>
      <w:r>
        <w:t xml:space="preserve">Коэффициент учёта затрат на изготовление опытного образца ПП возьмём минимальный </w:t>
      </w:r>
      <m:oMath>
        <m:r>
          <w:rPr>
            <w:rFonts w:ascii="Cambria Math" w:hAnsi="Cambria Math"/>
          </w:rPr>
          <m:t>K=</m:t>
        </m:r>
        <m:r>
          <m:rPr>
            <m:sty m:val="p"/>
          </m:rPr>
          <w:rPr>
            <w:rFonts w:ascii="Cambria Math" w:hAnsi="Cambria Math"/>
          </w:rPr>
          <m:t>1,1</m:t>
        </m:r>
      </m:oMath>
      <w:r>
        <w:t>.</w:t>
      </w:r>
    </w:p>
    <w:p w:rsidR="00D012D8" w:rsidRDefault="00D012D8" w:rsidP="00D012D8">
      <w:pPr>
        <w:pStyle w:val="Textbody"/>
      </w:pPr>
      <w:r>
        <w:t>Следовательно, цена разрабатываемого ПП получим в формуле (49):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Standard"/>
              <w:ind w:firstLine="709"/>
              <w:jc w:val="center"/>
            </w:pPr>
            <m:oMath>
              <m:r>
                <w:rPr>
                  <w:rFonts w:ascii="Cambria Math" w:hAnsi="Cambria Math"/>
                </w:rPr>
                <m:t>Ц=</m:t>
              </m:r>
              <m:r>
                <m:rPr>
                  <m:sty m:val="p"/>
                </m:rPr>
                <w:rPr>
                  <w:rFonts w:ascii="Cambria Math" w:hAnsi="Cambria Math"/>
                </w:rPr>
                <m:t>1,1</m:t>
              </m:r>
              <m:r>
                <w:rPr>
                  <w:rFonts w:ascii="Cambria Math" w:hAnsi="Cambria Math"/>
                </w:rPr>
                <m:t>*746</m:t>
              </m:r>
              <m:r>
                <m:rPr>
                  <m:sty m:val="p"/>
                </m:rPr>
                <w:rPr>
                  <w:rFonts w:ascii="Cambria Math" w:hAnsi="Cambria Math"/>
                </w:rPr>
                <m:t>088,16</m:t>
              </m:r>
              <m:r>
                <w:rPr>
                  <w:rFonts w:ascii="Cambria Math" w:hAnsi="Cambria Math"/>
                </w:rPr>
                <m:t>+86</m:t>
              </m:r>
              <m:r>
                <m:rPr>
                  <m:sty m:val="p"/>
                </m:rPr>
                <w:rPr>
                  <w:rFonts w:ascii="Cambria Math" w:hAnsi="Cambria Math"/>
                </w:rPr>
                <m:t>234,4</m:t>
              </m:r>
              <m:r>
                <w:rPr>
                  <w:rFonts w:ascii="Cambria Math" w:hAnsi="Cambria Math"/>
                </w:rPr>
                <m:t>=906</m:t>
              </m:r>
              <m:r>
                <m:rPr>
                  <m:sty m:val="p"/>
                </m:rPr>
                <w:rPr>
                  <w:rFonts w:ascii="Cambria Math" w:hAnsi="Cambria Math"/>
                </w:rPr>
                <m:t>931,371</m:t>
              </m:r>
              <m:r>
                <w:rPr>
                  <w:rFonts w:ascii="Cambria Math" w:hAnsi="Cambria Math"/>
                </w:rPr>
                <m:t>≈906931</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(49)</w:t>
            </w:r>
          </w:p>
        </w:tc>
      </w:tr>
    </w:tbl>
    <w:p w:rsidR="00D012D8" w:rsidRDefault="00D012D8" w:rsidP="00D012D8">
      <w:pPr>
        <w:pStyle w:val="Heading2"/>
      </w:pPr>
      <w:bookmarkStart w:id="90" w:name="__RefHeading__6943_348067787"/>
      <w:bookmarkStart w:id="91" w:name="_Toc421729493"/>
      <w:r>
        <w:t>Вывод</w:t>
      </w:r>
      <w:bookmarkEnd w:id="90"/>
      <w:bookmarkEnd w:id="91"/>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92" w:name="_Toc291886616"/>
      <w:bookmarkStart w:id="93" w:name="_Toc290848831"/>
    </w:p>
    <w:p w:rsidR="00775D1E" w:rsidRDefault="00AB5D07">
      <w:pPr>
        <w:pStyle w:val="Heading1"/>
        <w:numPr>
          <w:ilvl w:val="0"/>
          <w:numId w:val="0"/>
        </w:numPr>
      </w:pPr>
      <w:bookmarkStart w:id="94" w:name="__RefHeading__490_1909124723"/>
      <w:bookmarkStart w:id="95" w:name="_Toc421729494"/>
      <w:bookmarkEnd w:id="92"/>
      <w:bookmarkEnd w:id="93"/>
      <w:r>
        <w:lastRenderedPageBreak/>
        <w:t>Заключение</w:t>
      </w:r>
      <w:bookmarkEnd w:id="94"/>
      <w:bookmarkEnd w:id="95"/>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Проведено исследование работы метода на наборе случайных изображениях городской и сельской местности, взятых из сети интернет или сделанных вручную</w:t>
      </w:r>
      <w:r w:rsidRPr="004E674A">
        <w:rPr>
          <w:noProof/>
        </w:rPr>
        <w:t xml:space="preserve">. </w:t>
      </w:r>
    </w:p>
    <w:p w:rsidR="006A3B51" w:rsidRDefault="006A3B51" w:rsidP="006A3B51">
      <w:pPr>
        <w:pStyle w:val="Textbody"/>
      </w:pPr>
      <w:r>
        <w:t xml:space="preserve">В условиях внутренних помещений метод показал достаточно высокий уровень точности. Произведена попытка перенести метод в городские условия. На тестовых данных результаты оказались хорошими, но несколько хуже, чем во внутренних помещениях. </w:t>
      </w:r>
    </w:p>
    <w:p w:rsidR="0073322E" w:rsidRDefault="0073322E" w:rsidP="006A3B51">
      <w:pPr>
        <w:pStyle w:val="Textbody"/>
        <w:rPr>
          <w:noProof/>
        </w:rPr>
      </w:pPr>
      <w:r w:rsidRPr="00806E58">
        <w:rPr>
          <w:highlight w:val="yellow"/>
        </w:rPr>
        <w:t>Анализ проблем, полученных при тестировании</w:t>
      </w:r>
      <w:r>
        <w:t>.</w:t>
      </w:r>
    </w:p>
    <w:p w:rsidR="00775D1E" w:rsidRDefault="00775D1E">
      <w:pPr>
        <w:pStyle w:val="Textbody"/>
      </w:pPr>
    </w:p>
    <w:p w:rsidR="00775D1E" w:rsidRPr="00737698" w:rsidRDefault="00AB5D07" w:rsidP="00050604">
      <w:pPr>
        <w:pStyle w:val="Heading1"/>
        <w:numPr>
          <w:ilvl w:val="0"/>
          <w:numId w:val="0"/>
        </w:numPr>
        <w:rPr>
          <w:lang w:val="en-US"/>
        </w:rPr>
      </w:pPr>
      <w:bookmarkStart w:id="96" w:name="_Toc421729495"/>
      <w:r>
        <w:lastRenderedPageBreak/>
        <w:t>Библиография</w:t>
      </w:r>
      <w:bookmarkEnd w:id="96"/>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36"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37"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38"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39"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0"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1"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 xml:space="preserve">SLAM </w:t>
      </w:r>
      <w:proofErr w:type="gramStart"/>
      <w:r w:rsidRPr="0037637B">
        <w:rPr>
          <w:lang w:val="en-US"/>
        </w:rPr>
        <w:t>For</w:t>
      </w:r>
      <w:proofErr w:type="gramEnd"/>
      <w:r w:rsidRPr="0037637B">
        <w:rPr>
          <w:lang w:val="en-US"/>
        </w:rPr>
        <w:t xml:space="preserve"> Dummies (A Tutorial Approach to Simultaneous Localization and Mapping)</w:t>
      </w:r>
      <w:r>
        <w:rPr>
          <w:lang w:val="en-US"/>
        </w:rPr>
        <w:t xml:space="preserve">, </w:t>
      </w:r>
      <w:hyperlink r:id="rId42"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3"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4"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5"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46"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proofErr w:type="gramStart"/>
      <w:r w:rsidR="00CF531B" w:rsidRPr="00CF531B">
        <w:rPr>
          <w:lang w:val="en-US"/>
        </w:rPr>
        <w:t>M. E. Antone and S. Teller.</w:t>
      </w:r>
      <w:proofErr w:type="gramEnd"/>
      <w:r w:rsidR="00CF531B" w:rsidRPr="00CF531B">
        <w:rPr>
          <w:lang w:val="en-US"/>
        </w:rPr>
        <w:t xml:space="preserve"> </w:t>
      </w:r>
      <w:proofErr w:type="gramStart"/>
      <w:r w:rsidR="00CF531B" w:rsidRPr="00CF531B">
        <w:rPr>
          <w:lang w:val="en-US"/>
        </w:rPr>
        <w:t>Automatic recovery of relative</w:t>
      </w:r>
      <w:r w:rsidR="00CF531B">
        <w:rPr>
          <w:lang w:val="en-US"/>
        </w:rPr>
        <w:t xml:space="preserve"> </w:t>
      </w:r>
      <w:r w:rsidR="00CF531B" w:rsidRPr="00CF531B">
        <w:rPr>
          <w:lang w:val="en-US"/>
        </w:rPr>
        <w:t>camera rotations for urban scenes.</w:t>
      </w:r>
      <w:proofErr w:type="gramEnd"/>
      <w:r w:rsidR="00CF531B" w:rsidRPr="00CF531B">
        <w:rPr>
          <w:lang w:val="en-US"/>
        </w:rPr>
        <w:t xml:space="preserve"> </w:t>
      </w:r>
      <w:proofErr w:type="gramStart"/>
      <w:r w:rsidR="00CF531B" w:rsidRPr="00CF531B">
        <w:rPr>
          <w:lang w:val="en-US"/>
        </w:rPr>
        <w:t>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proofErr w:type="gramEnd"/>
      <w:r>
        <w:rPr>
          <w:lang w:val="en-US"/>
        </w:rPr>
        <w:t xml:space="preserve"> </w:t>
      </w:r>
      <w:hyperlink r:id="rId47"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48"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49"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0"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 xml:space="preserve">Using Vanishing Points </w:t>
      </w:r>
      <w:proofErr w:type="gramStart"/>
      <w:r w:rsidR="00074E6B" w:rsidRPr="00663A76">
        <w:rPr>
          <w:lang w:val="en-US"/>
        </w:rPr>
        <w:t>To Correct Camera Rotation In</w:t>
      </w:r>
      <w:proofErr w:type="gramEnd"/>
      <w:r w:rsidR="00074E6B" w:rsidRPr="00663A76">
        <w:rPr>
          <w:lang w:val="en-US"/>
        </w:rPr>
        <w:t xml:space="preserve"> Images</w:t>
      </w:r>
      <w:r w:rsidR="00074E6B">
        <w:rPr>
          <w:lang w:val="en-US"/>
        </w:rPr>
        <w:t xml:space="preserve">, Gallagher, 2005, </w:t>
      </w:r>
      <w:hyperlink r:id="rId51"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2"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3"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proofErr w:type="gramStart"/>
      <w:r w:rsidRPr="00E7655C">
        <w:rPr>
          <w:lang w:val="en-US"/>
        </w:rPr>
        <w:t>Camera calibration from vanishing points in a vision system</w:t>
      </w:r>
      <w:r>
        <w:rPr>
          <w:lang w:val="en-US"/>
        </w:rPr>
        <w:t>, B.</w:t>
      </w:r>
      <w:proofErr w:type="gramEnd"/>
      <w:r>
        <w:rPr>
          <w:lang w:val="en-US"/>
        </w:rPr>
        <w:t xml:space="preserve"> He, Y. Li, 2008, </w:t>
      </w:r>
      <w:hyperlink r:id="rId54"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5"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56"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57"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proofErr w:type="gramStart"/>
      <w:r w:rsidRPr="005414D2">
        <w:rPr>
          <w:lang w:val="en-US"/>
        </w:rPr>
        <w:t>R. T. Collins and R. S. Weiss.</w:t>
      </w:r>
      <w:proofErr w:type="gramEnd"/>
      <w:r w:rsidRPr="005414D2">
        <w:rPr>
          <w:lang w:val="en-US"/>
        </w:rPr>
        <w:t xml:space="preserve"> </w:t>
      </w:r>
      <w:proofErr w:type="gramStart"/>
      <w:r w:rsidRPr="005414D2">
        <w:rPr>
          <w:lang w:val="en-US"/>
        </w:rPr>
        <w:t>Vanishing point calculation</w:t>
      </w:r>
      <w:r w:rsidR="00E1243E">
        <w:rPr>
          <w:lang w:val="en-US"/>
        </w:rPr>
        <w:t xml:space="preserve"> </w:t>
      </w:r>
      <w:r w:rsidRPr="005414D2">
        <w:rPr>
          <w:lang w:val="en-US"/>
        </w:rPr>
        <w:t>as a statistical inference on the unitsphere.</w:t>
      </w:r>
      <w:proofErr w:type="gramEnd"/>
      <w:r w:rsidRPr="005414D2">
        <w:rPr>
          <w:lang w:val="en-US"/>
        </w:rPr>
        <w:t xml:space="preserve"> In International</w:t>
      </w:r>
      <w:r w:rsidR="00E1243E">
        <w:rPr>
          <w:lang w:val="en-US"/>
        </w:rPr>
        <w:t xml:space="preserve"> </w:t>
      </w:r>
      <w:r w:rsidRPr="005414D2">
        <w:rPr>
          <w:lang w:val="en-US"/>
        </w:rPr>
        <w:t>Conference on Compu</w:t>
      </w:r>
      <w:r>
        <w:rPr>
          <w:lang w:val="en-US"/>
        </w:rPr>
        <w:t>ter Vision, pages 400–403, 1990</w:t>
      </w:r>
      <w:proofErr w:type="gramStart"/>
      <w:r>
        <w:rPr>
          <w:lang w:val="en-US"/>
        </w:rPr>
        <w:t xml:space="preserve">, </w:t>
      </w:r>
      <w:r w:rsidR="00E1243E">
        <w:rPr>
          <w:lang w:val="en-US"/>
        </w:rPr>
        <w:t xml:space="preserve"> </w:t>
      </w:r>
      <w:proofErr w:type="gramEnd"/>
      <w:r w:rsidR="00E1243E">
        <w:rPr>
          <w:lang w:val="en-US"/>
        </w:rPr>
        <w:fldChar w:fldCharType="begin"/>
      </w:r>
      <w:r w:rsidR="00E1243E">
        <w:rPr>
          <w:lang w:val="en-US"/>
        </w:rPr>
        <w:instrText xml:space="preserve"> HYPERLINK "</w:instrText>
      </w:r>
      <w:r w:rsidR="00E1243E" w:rsidRPr="00E1243E">
        <w:rPr>
          <w:lang w:val="en-US"/>
        </w:rPr>
        <w:instrText>http://www.ri.cmu.edu/pub_files/pub2/collins_robert_1990_1/collins_robert_1990_1.pdf</w:instrText>
      </w:r>
      <w:r w:rsidR="00E1243E">
        <w:rPr>
          <w:lang w:val="en-US"/>
        </w:rPr>
        <w:instrText xml:space="preserve">" </w:instrText>
      </w:r>
      <w:r w:rsidR="00E1243E">
        <w:rPr>
          <w:lang w:val="en-US"/>
        </w:rPr>
        <w:fldChar w:fldCharType="separate"/>
      </w:r>
      <w:r w:rsidR="00E1243E" w:rsidRPr="00AC3AD9">
        <w:rPr>
          <w:rStyle w:val="Hyperlink"/>
          <w:lang w:val="en-US"/>
        </w:rPr>
        <w:t>http://www.ri.cmu.edu/pub_files/pub2/collins_robert_1990_1/collins_robert_1990_1.pdf</w:t>
      </w:r>
      <w:r w:rsidR="00E1243E">
        <w:rPr>
          <w:lang w:val="en-US"/>
        </w:rPr>
        <w:fldChar w:fldCharType="end"/>
      </w:r>
    </w:p>
    <w:p w:rsidR="00257934" w:rsidRPr="00257934" w:rsidRDefault="00257934" w:rsidP="00257934">
      <w:pPr>
        <w:pStyle w:val="Standard"/>
        <w:rPr>
          <w:lang w:val="en-US"/>
        </w:rPr>
      </w:pPr>
      <w:r>
        <w:rPr>
          <w:lang w:val="en-US"/>
        </w:rPr>
        <w:t xml:space="preserve">Link24. </w:t>
      </w:r>
      <w:r w:rsidRPr="00257934">
        <w:rPr>
          <w:lang w:val="en-US"/>
        </w:rPr>
        <w:t xml:space="preserve">S. T. Barnard. </w:t>
      </w:r>
      <w:proofErr w:type="gramStart"/>
      <w:r w:rsidRPr="00257934">
        <w:rPr>
          <w:lang w:val="en-US"/>
        </w:rPr>
        <w:t>Interpreting perspective images.</w:t>
      </w:r>
      <w:proofErr w:type="gramEnd"/>
      <w:r w:rsidRPr="00257934">
        <w:rPr>
          <w:lang w:val="en-US"/>
        </w:rPr>
        <w:t xml:space="preserve">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58"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 xml:space="preserve">A. Almansa, A. Desolneux, and S. Vamech. </w:t>
      </w:r>
      <w:proofErr w:type="gramStart"/>
      <w:r w:rsidRPr="00566433">
        <w:rPr>
          <w:lang w:val="en-US"/>
        </w:rPr>
        <w:t>Vanishing</w:t>
      </w:r>
      <w:r w:rsidR="009E0AC5">
        <w:rPr>
          <w:lang w:val="en-US"/>
        </w:rPr>
        <w:t xml:space="preserve"> </w:t>
      </w:r>
      <w:r w:rsidRPr="00566433">
        <w:rPr>
          <w:lang w:val="en-US"/>
        </w:rPr>
        <w:t>point detection without any a priori information.</w:t>
      </w:r>
      <w:proofErr w:type="gramEnd"/>
      <w:r w:rsidRPr="00566433">
        <w:rPr>
          <w:lang w:val="en-US"/>
        </w:rPr>
        <w:t xml:space="preserve">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59"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proofErr w:type="gramStart"/>
      <w:r w:rsidRPr="00566433">
        <w:rPr>
          <w:lang w:val="en-US"/>
        </w:rPr>
        <w:t>J. M. Coughlan and A. L. Yuille.</w:t>
      </w:r>
      <w:proofErr w:type="gramEnd"/>
      <w:r w:rsidRPr="00566433">
        <w:rPr>
          <w:lang w:val="en-US"/>
        </w:rPr>
        <w:t xml:space="preserve"> Manhattan world: compass</w:t>
      </w:r>
    </w:p>
    <w:p w:rsidR="00566433" w:rsidRPr="00566433" w:rsidRDefault="00566433" w:rsidP="00566433">
      <w:pPr>
        <w:pStyle w:val="Standard"/>
        <w:rPr>
          <w:lang w:val="en-US"/>
        </w:rPr>
      </w:pPr>
      <w:proofErr w:type="gramStart"/>
      <w:r w:rsidRPr="00566433">
        <w:rPr>
          <w:lang w:val="en-US"/>
        </w:rPr>
        <w:t>direction</w:t>
      </w:r>
      <w:proofErr w:type="gramEnd"/>
      <w:r w:rsidRPr="00566433">
        <w:rPr>
          <w:lang w:val="en-US"/>
        </w:rPr>
        <w:t xml:space="preserve"> from a single image by bayesian inference. In</w:t>
      </w:r>
    </w:p>
    <w:p w:rsidR="00566433" w:rsidRPr="00906737" w:rsidRDefault="00566433" w:rsidP="00566433">
      <w:pPr>
        <w:pStyle w:val="Standard"/>
      </w:pPr>
      <w:proofErr w:type="gramStart"/>
      <w:r w:rsidRPr="00566433">
        <w:rPr>
          <w:lang w:val="en-US"/>
        </w:rPr>
        <w:t>International Conference on Computer Vision, 1999.</w:t>
      </w:r>
      <w:proofErr w:type="gramEnd"/>
      <w:r>
        <w:rPr>
          <w:lang w:val="en-US"/>
        </w:rPr>
        <w:t xml:space="preserve"> </w:t>
      </w:r>
      <w:hyperlink r:id="rId60"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proofErr w:type="gramStart"/>
      <w:r w:rsidR="00F91ACC" w:rsidRPr="00F91ACC">
        <w:rPr>
          <w:lang w:val="en-US"/>
        </w:rPr>
        <w:t>J. M. Coughlan and A. L. Yuille.</w:t>
      </w:r>
      <w:proofErr w:type="gramEnd"/>
      <w:r w:rsidR="00F91ACC" w:rsidRPr="00F91ACC">
        <w:rPr>
          <w:lang w:val="en-US"/>
        </w:rPr>
        <w:t xml:space="preserv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proofErr w:type="gramStart"/>
      <w:r w:rsidRPr="000A7946">
        <w:rPr>
          <w:lang w:val="en-US"/>
        </w:rPr>
        <w:t>Pattern Recognition, 2004.</w:t>
      </w:r>
      <w:proofErr w:type="gramEnd"/>
    </w:p>
    <w:p w:rsidR="000A7946" w:rsidRDefault="000A7946" w:rsidP="000A7946">
      <w:pPr>
        <w:pStyle w:val="Standard"/>
        <w:rPr>
          <w:lang w:val="en-US"/>
        </w:rPr>
      </w:pPr>
      <w:r>
        <w:rPr>
          <w:lang w:val="en-US"/>
        </w:rPr>
        <w:t xml:space="preserve">Link29. </w:t>
      </w:r>
      <w:r w:rsidRPr="000A7946">
        <w:rPr>
          <w:lang w:val="en-US"/>
        </w:rPr>
        <w:t xml:space="preserve">P. Denis, J. H. Elder, and F. J. Estrada. </w:t>
      </w:r>
      <w:proofErr w:type="gramStart"/>
      <w:r w:rsidRPr="000A7946">
        <w:rPr>
          <w:lang w:val="en-US"/>
        </w:rPr>
        <w:t>Efficient Edge-Based</w:t>
      </w:r>
      <w:r>
        <w:rPr>
          <w:lang w:val="en-US"/>
        </w:rPr>
        <w:t xml:space="preserve"> </w:t>
      </w:r>
      <w:r w:rsidRPr="000A7946">
        <w:rPr>
          <w:lang w:val="en-US"/>
        </w:rPr>
        <w:t>methods for estimating manhattan frames in urban imagery.</w:t>
      </w:r>
      <w:proofErr w:type="gramEnd"/>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1"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proofErr w:type="gramStart"/>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2009.</w:t>
      </w:r>
      <w:proofErr w:type="gramEnd"/>
      <w:r w:rsidR="005A004B">
        <w:rPr>
          <w:lang w:val="en-US"/>
        </w:rPr>
        <w:t xml:space="preserve"> </w:t>
      </w:r>
      <w:hyperlink r:id="rId62"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proofErr w:type="gramStart"/>
      <w:r w:rsidR="009322E4">
        <w:rPr>
          <w:lang w:val="en-US"/>
        </w:rPr>
        <w:t>Desolneux, A.; Moisan, L.; Morel, J.–M.</w:t>
      </w:r>
      <w:proofErr w:type="gramEnd"/>
      <w:r w:rsidR="009322E4">
        <w:rPr>
          <w:lang w:val="en-US"/>
        </w:rPr>
        <w:t xml:space="preserve">  </w:t>
      </w:r>
      <w:proofErr w:type="gramStart"/>
      <w:r w:rsidR="009322E4">
        <w:rPr>
          <w:lang w:val="en-US"/>
        </w:rPr>
        <w:t>From Gestalt Theory to Image Analysis</w:t>
      </w:r>
      <w:r w:rsidR="00877C88">
        <w:rPr>
          <w:lang w:val="en-US"/>
        </w:rPr>
        <w:t>.</w:t>
      </w:r>
      <w:proofErr w:type="gramEnd"/>
      <w:r w:rsidR="00877C88">
        <w:rPr>
          <w:lang w:val="en-US"/>
        </w:rPr>
        <w:t xml:space="preserve">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w:t>
      </w:r>
      <w:proofErr w:type="gramStart"/>
      <w:r w:rsidRPr="00051C7E">
        <w:rPr>
          <w:lang w:val="en-US"/>
        </w:rPr>
        <w:t xml:space="preserve">The </w:t>
      </w:r>
      <w:r>
        <w:rPr>
          <w:lang w:val="en-US"/>
        </w:rPr>
        <w:t>M</w:t>
      </w:r>
      <w:r w:rsidRPr="00051C7E">
        <w:rPr>
          <w:lang w:val="en-US"/>
        </w:rPr>
        <w:t>ulti</w:t>
      </w:r>
      <w:r>
        <w:rPr>
          <w:lang w:val="en-US"/>
        </w:rPr>
        <w:t xml:space="preserve">-RANSAC </w:t>
      </w:r>
      <w:r w:rsidRPr="00051C7E">
        <w:rPr>
          <w:lang w:val="en-US"/>
        </w:rPr>
        <w:t>algorithm and its application to detect planar homographies.</w:t>
      </w:r>
      <w:proofErr w:type="gramEnd"/>
      <w:r w:rsidRPr="00051C7E">
        <w:rPr>
          <w:lang w:val="en-US"/>
        </w:rPr>
        <w:t xml:space="preserve"> </w:t>
      </w:r>
      <w:proofErr w:type="gramStart"/>
      <w:r w:rsidRPr="00051C7E">
        <w:rPr>
          <w:lang w:val="en-US"/>
        </w:rPr>
        <w:t>In International Conference on Image Processing, 2005.</w:t>
      </w:r>
      <w:proofErr w:type="gramEnd"/>
    </w:p>
    <w:p w:rsidR="00A0605D" w:rsidRDefault="00A0605D" w:rsidP="000A7946">
      <w:pPr>
        <w:pStyle w:val="Standard"/>
        <w:rPr>
          <w:lang w:val="en-US"/>
        </w:rPr>
      </w:pPr>
      <w:r>
        <w:rPr>
          <w:lang w:val="en-US"/>
        </w:rPr>
        <w:t xml:space="preserve">Link33. </w:t>
      </w:r>
      <w:r w:rsidR="00267AED" w:rsidRPr="00267AED">
        <w:rPr>
          <w:lang w:val="en-US"/>
        </w:rPr>
        <w:t xml:space="preserve">Canny, J., A Computational Approach </w:t>
      </w:r>
      <w:proofErr w:type="gramStart"/>
      <w:r w:rsidR="00267AED" w:rsidRPr="00267AED">
        <w:rPr>
          <w:lang w:val="en-US"/>
        </w:rPr>
        <w:t>To</w:t>
      </w:r>
      <w:proofErr w:type="gramEnd"/>
      <w:r w:rsidR="00267AED" w:rsidRPr="00267AED">
        <w:rPr>
          <w:lang w:val="en-US"/>
        </w:rPr>
        <w:t xml:space="preserve"> Edge Detection, IEEE Trans. Pattern Analysis and Machine Intelligence, 8(6):679–698, 1986</w:t>
      </w:r>
    </w:p>
    <w:p w:rsidR="003A4D43" w:rsidRPr="003A4D43" w:rsidRDefault="003A4D43" w:rsidP="000A7946">
      <w:pPr>
        <w:pStyle w:val="Standard"/>
      </w:pPr>
      <w:r>
        <w:rPr>
          <w:lang w:val="en-US"/>
        </w:rPr>
        <w:t>Link</w:t>
      </w:r>
      <w:r w:rsidRPr="003A4D43">
        <w:t xml:space="preserve">34. Принцип работы системы навигации, </w:t>
      </w:r>
      <w:hyperlink r:id="rId63" w:history="1">
        <w:r w:rsidRPr="00BC6357">
          <w:rPr>
            <w:rStyle w:val="Hyperlink"/>
            <w:lang w:val="en-US"/>
          </w:rPr>
          <w:t>https</w:t>
        </w:r>
        <w:r w:rsidRPr="00BC6357">
          <w:rPr>
            <w:rStyle w:val="Hyperlink"/>
          </w:rPr>
          <w:t>://</w:t>
        </w:r>
        <w:r w:rsidRPr="00BC6357">
          <w:rPr>
            <w:rStyle w:val="Hyperlink"/>
            <w:lang w:val="en-US"/>
          </w:rPr>
          <w:t>www</w:t>
        </w:r>
        <w:r w:rsidRPr="00BC6357">
          <w:rPr>
            <w:rStyle w:val="Hyperlink"/>
          </w:rPr>
          <w:t>.</w:t>
        </w:r>
        <w:r w:rsidRPr="00BC6357">
          <w:rPr>
            <w:rStyle w:val="Hyperlink"/>
            <w:lang w:val="en-US"/>
          </w:rPr>
          <w:t>glonass</w:t>
        </w:r>
        <w:r w:rsidRPr="00BC6357">
          <w:rPr>
            <w:rStyle w:val="Hyperlink"/>
          </w:rPr>
          <w:noBreakHyphen/>
        </w:r>
        <w:r w:rsidRPr="00BC6357">
          <w:rPr>
            <w:rStyle w:val="Hyperlink"/>
            <w:lang w:val="en-US"/>
          </w:rPr>
          <w:t>iac</w:t>
        </w:r>
        <w:r w:rsidRPr="00BC6357">
          <w:rPr>
            <w:rStyle w:val="Hyperlink"/>
          </w:rPr>
          <w:t>.</w:t>
        </w:r>
        <w:r w:rsidRPr="00BC6357">
          <w:rPr>
            <w:rStyle w:val="Hyperlink"/>
            <w:lang w:val="en-US"/>
          </w:rPr>
          <w:t>ru</w:t>
        </w:r>
        <w:r w:rsidRPr="00BC6357">
          <w:rPr>
            <w:rStyle w:val="Hyperlink"/>
          </w:rPr>
          <w:t>/</w:t>
        </w:r>
        <w:r w:rsidRPr="00BC6357">
          <w:rPr>
            <w:rStyle w:val="Hyperlink"/>
            <w:lang w:val="en-US"/>
          </w:rPr>
          <w:t>guide</w:t>
        </w:r>
        <w:r w:rsidRPr="00BC6357">
          <w:rPr>
            <w:rStyle w:val="Hyperlink"/>
          </w:rPr>
          <w:t>/</w:t>
        </w:r>
        <w:r w:rsidRPr="00BC6357">
          <w:rPr>
            <w:rStyle w:val="Hyperlink"/>
            <w:lang w:val="en-US"/>
          </w:rPr>
          <w:t>navfaq</w:t>
        </w:r>
        <w:r w:rsidRPr="00BC6357">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w:t>
      </w:r>
      <w:proofErr w:type="gramStart"/>
      <w:r w:rsidR="003A51A3" w:rsidRPr="003A51A3">
        <w:rPr>
          <w:lang w:val="en-US"/>
        </w:rPr>
        <w:t>Geometric Image Parsing in Man-Made Environments</w:t>
      </w:r>
      <w:r w:rsidR="003A51A3">
        <w:rPr>
          <w:lang w:val="en-US"/>
        </w:rPr>
        <w:t>, 2011.</w:t>
      </w:r>
      <w:proofErr w:type="gramEnd"/>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proofErr w:type="gramStart"/>
      <w:r w:rsidRPr="00017F98">
        <w:rPr>
          <w:lang w:val="en-US"/>
        </w:rPr>
        <w:t>Representing Attitude: Euler Angles, Unit Quaternions, and Rotation</w:t>
      </w:r>
      <w:r>
        <w:rPr>
          <w:lang w:val="en-US"/>
        </w:rPr>
        <w:t xml:space="preserve"> </w:t>
      </w:r>
      <w:r w:rsidRPr="00017F98">
        <w:rPr>
          <w:lang w:val="en-US"/>
        </w:rPr>
        <w:t>Vectors</w:t>
      </w:r>
      <w:r>
        <w:rPr>
          <w:lang w:val="en-US"/>
        </w:rPr>
        <w:t>.</w:t>
      </w:r>
      <w:proofErr w:type="gramEnd"/>
      <w:r>
        <w:rPr>
          <w:lang w:val="en-US"/>
        </w:rPr>
        <w:t xml:space="preserve"> 2006. </w:t>
      </w:r>
      <w:hyperlink r:id="rId64" w:history="1">
        <w:r w:rsidRPr="00BC6357">
          <w:rPr>
            <w:rStyle w:val="Hyperlink"/>
            <w:lang w:val="en-US"/>
          </w:rPr>
          <w:t>http://www.swarthmore.edu/NatSci/mzucker1/e27/diebel2006attitude.pdf</w:t>
        </w:r>
      </w:hyperlink>
    </w:p>
    <w:p w:rsidR="00017F98" w:rsidRDefault="00017F98" w:rsidP="00017F98">
      <w:pPr>
        <w:pStyle w:val="Standard"/>
        <w:rPr>
          <w:lang w:val="en-US"/>
        </w:rPr>
      </w:pPr>
    </w:p>
    <w:p w:rsidR="00017F98" w:rsidRPr="003A51A3" w:rsidRDefault="00017F98">
      <w:pPr>
        <w:pStyle w:val="Standard"/>
        <w:rPr>
          <w:lang w:val="en-US"/>
        </w:rPr>
      </w:pPr>
    </w:p>
    <w:p w:rsidR="009915B6" w:rsidRDefault="009915B6">
      <w:pPr>
        <w:pStyle w:val="Standard"/>
        <w:rPr>
          <w:lang w:val="en-US"/>
        </w:rPr>
      </w:pPr>
      <w:r>
        <w:rPr>
          <w:lang w:val="en-US"/>
        </w:rPr>
        <w:t xml:space="preserve">Link3. </w:t>
      </w:r>
      <w:r w:rsidR="003D42B2" w:rsidRPr="00AB5D07">
        <w:rPr>
          <w:lang w:val="en-US"/>
        </w:rPr>
        <w:t>Coughlan</w:t>
      </w:r>
      <w:r w:rsidR="003D42B2" w:rsidRPr="00F007E6">
        <w:rPr>
          <w:lang w:val="en-US"/>
        </w:rPr>
        <w:t xml:space="preserve"> &amp; </w:t>
      </w:r>
      <w:r w:rsidR="003D42B2" w:rsidRPr="00AB5D07">
        <w:rPr>
          <w:lang w:val="en-US"/>
        </w:rPr>
        <w:t>Yuille</w:t>
      </w:r>
      <w:r w:rsidR="003D42B2" w:rsidRPr="00F007E6">
        <w:rPr>
          <w:lang w:val="en-US"/>
        </w:rPr>
        <w:t>, 1999, 2003</w:t>
      </w:r>
    </w:p>
    <w:p w:rsidR="00D545DC" w:rsidRPr="00906737" w:rsidRDefault="00D545DC" w:rsidP="00CE6F8B">
      <w:pPr>
        <w:pStyle w:val="Standard"/>
        <w:rPr>
          <w:lang w:val="en-US"/>
        </w:rPr>
      </w:pPr>
      <w:r>
        <w:rPr>
          <w:lang w:val="en-US"/>
        </w:rPr>
        <w:t>Link</w:t>
      </w:r>
      <w:r w:rsidRPr="00FF7635">
        <w:rPr>
          <w:lang w:val="en-US"/>
        </w:rPr>
        <w:t xml:space="preserve">4. </w:t>
      </w:r>
      <w:r w:rsidR="00CE6F8B">
        <w:t>Средняя</w:t>
      </w:r>
      <w:r w:rsidR="00CE6F8B" w:rsidRPr="00FF7635">
        <w:rPr>
          <w:lang w:val="en-US"/>
        </w:rPr>
        <w:t xml:space="preserve"> </w:t>
      </w:r>
      <w:r w:rsidR="00CE6F8B">
        <w:t>зарплата</w:t>
      </w:r>
      <w:r w:rsidR="00CE6F8B" w:rsidRPr="00FF7635">
        <w:rPr>
          <w:lang w:val="en-US"/>
        </w:rPr>
        <w:t xml:space="preserve"> </w:t>
      </w:r>
      <w:r w:rsidR="00CE6F8B">
        <w:t>системного</w:t>
      </w:r>
      <w:r w:rsidR="00CE6F8B" w:rsidRPr="00FF7635">
        <w:rPr>
          <w:lang w:val="en-US"/>
        </w:rPr>
        <w:t xml:space="preserve"> </w:t>
      </w:r>
      <w:r w:rsidR="00CE6F8B">
        <w:t>аналитика</w:t>
      </w:r>
      <w:r w:rsidR="00CE6F8B" w:rsidRPr="00FF7635">
        <w:rPr>
          <w:lang w:val="en-US"/>
        </w:rPr>
        <w:t xml:space="preserve"> </w:t>
      </w:r>
      <w:hyperlink r:id="rId65" w:history="1">
        <w:r w:rsidR="001E5EBF" w:rsidRPr="00C4505A">
          <w:rPr>
            <w:rStyle w:val="Hyperlink"/>
            <w:lang w:val="en-US"/>
          </w:rPr>
          <w:t>http</w:t>
        </w:r>
        <w:r w:rsidR="001E5EBF" w:rsidRPr="00906737">
          <w:rPr>
            <w:rStyle w:val="Hyperlink"/>
            <w:lang w:val="en-US"/>
          </w:rPr>
          <w:t>://</w:t>
        </w:r>
        <w:r w:rsidR="001E5EBF" w:rsidRPr="00C4505A">
          <w:rPr>
            <w:rStyle w:val="Hyperlink"/>
            <w:lang w:val="en-US"/>
          </w:rPr>
          <w:t>www</w:t>
        </w:r>
        <w:r w:rsidR="001E5EBF" w:rsidRPr="00906737">
          <w:rPr>
            <w:rStyle w:val="Hyperlink"/>
            <w:lang w:val="en-US"/>
          </w:rPr>
          <w:t>.</w:t>
        </w:r>
        <w:r w:rsidR="001E5EBF" w:rsidRPr="00C4505A">
          <w:rPr>
            <w:rStyle w:val="Hyperlink"/>
            <w:lang w:val="en-US"/>
          </w:rPr>
          <w:t>it</w:t>
        </w:r>
        <w:r w:rsidR="001E5EBF" w:rsidRPr="00906737">
          <w:rPr>
            <w:rStyle w:val="Hyperlink"/>
            <w:lang w:val="en-US"/>
          </w:rPr>
          <w:noBreakHyphen/>
        </w:r>
        <w:r w:rsidR="001E5EBF" w:rsidRPr="00C4505A">
          <w:rPr>
            <w:rStyle w:val="Hyperlink"/>
            <w:lang w:val="en-US"/>
          </w:rPr>
          <w:t>analytics</w:t>
        </w:r>
        <w:r w:rsidR="001E5EBF" w:rsidRPr="00906737">
          <w:rPr>
            <w:rStyle w:val="Hyperlink"/>
            <w:lang w:val="en-US"/>
          </w:rPr>
          <w:t>.</w:t>
        </w:r>
        <w:r w:rsidR="001E5EBF" w:rsidRPr="00C4505A">
          <w:rPr>
            <w:rStyle w:val="Hyperlink"/>
            <w:lang w:val="en-US"/>
          </w:rPr>
          <w:t>ru</w:t>
        </w:r>
        <w:r w:rsidR="001E5EBF" w:rsidRPr="00906737">
          <w:rPr>
            <w:rStyle w:val="Hyperlink"/>
            <w:lang w:val="en-US"/>
          </w:rPr>
          <w:t>/</w:t>
        </w:r>
        <w:r w:rsidR="001E5EBF" w:rsidRPr="00C4505A">
          <w:rPr>
            <w:rStyle w:val="Hyperlink"/>
            <w:lang w:val="en-US"/>
          </w:rPr>
          <w:t>analytics</w:t>
        </w:r>
        <w:r w:rsidR="001E5EBF" w:rsidRPr="00906737">
          <w:rPr>
            <w:rStyle w:val="Hyperlink"/>
            <w:lang w:val="en-US"/>
          </w:rPr>
          <w:t>/</w:t>
        </w:r>
        <w:r w:rsidR="001E5EBF" w:rsidRPr="00C4505A">
          <w:rPr>
            <w:rStyle w:val="Hyperlink"/>
            <w:lang w:val="en-US"/>
          </w:rPr>
          <w:t>trends</w:t>
        </w:r>
        <w:r w:rsidR="001E5EBF" w:rsidRPr="00906737">
          <w:rPr>
            <w:rStyle w:val="Hyperlink"/>
            <w:lang w:val="en-US"/>
          </w:rPr>
          <w:t>/72773.</w:t>
        </w:r>
        <w:r w:rsidR="001E5EBF" w:rsidRPr="00C4505A">
          <w:rPr>
            <w:rStyle w:val="Hyperlink"/>
            <w:lang w:val="en-US"/>
          </w:rPr>
          <w:t>html</w:t>
        </w:r>
      </w:hyperlink>
    </w:p>
    <w:p w:rsidR="001E5EBF" w:rsidRPr="00DA1FA5" w:rsidRDefault="001E5EBF" w:rsidP="00CE6F8B">
      <w:pPr>
        <w:pStyle w:val="Standard"/>
      </w:pPr>
      <w:r>
        <w:rPr>
          <w:lang w:val="en-US"/>
        </w:rPr>
        <w:t>Link</w:t>
      </w:r>
      <w:r w:rsidRPr="001E5EBF">
        <w:t xml:space="preserve">5.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66"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973040" w:rsidRDefault="00973040" w:rsidP="00CE6F8B">
      <w:pPr>
        <w:pStyle w:val="Standard"/>
      </w:pPr>
      <w:r>
        <w:rPr>
          <w:lang w:val="en-US"/>
        </w:rPr>
        <w:t>Link</w:t>
      </w:r>
      <w:r w:rsidRPr="00DA1FA5">
        <w:t xml:space="preserve">6. </w:t>
      </w:r>
      <w:r>
        <w:t>Разработка ИНС</w:t>
      </w:r>
      <w:r w:rsidR="00A13E5C">
        <w:t>, стоимость</w:t>
      </w:r>
      <w:r w:rsidRPr="00973040">
        <w:t xml:space="preserve"> </w:t>
      </w:r>
      <w:r w:rsidRPr="00973040">
        <w:rPr>
          <w:lang w:val="en-US"/>
        </w:rPr>
        <w:t>http</w:t>
      </w:r>
      <w:r w:rsidRPr="00973040">
        <w:t>://</w:t>
      </w:r>
      <w:r w:rsidRPr="00973040">
        <w:rPr>
          <w:lang w:val="en-US"/>
        </w:rPr>
        <w:t>www</w:t>
      </w:r>
      <w:r w:rsidRPr="00973040">
        <w:t>.</w:t>
      </w:r>
      <w:r w:rsidRPr="00973040">
        <w:rPr>
          <w:lang w:val="en-US"/>
        </w:rPr>
        <w:t>warandpeace</w:t>
      </w:r>
      <w:r w:rsidRPr="00973040">
        <w:t>.</w:t>
      </w:r>
      <w:r w:rsidRPr="00973040">
        <w:rPr>
          <w:lang w:val="en-US"/>
        </w:rPr>
        <w:t>ru</w:t>
      </w:r>
      <w:r w:rsidRPr="00973040">
        <w:t>/</w:t>
      </w:r>
      <w:r w:rsidRPr="00973040">
        <w:rPr>
          <w:lang w:val="en-US"/>
        </w:rPr>
        <w:t>ru</w:t>
      </w:r>
      <w:r w:rsidRPr="00973040">
        <w:t>/</w:t>
      </w:r>
      <w:r w:rsidRPr="00973040">
        <w:rPr>
          <w:lang w:val="en-US"/>
        </w:rPr>
        <w:t>news</w:t>
      </w:r>
      <w:r w:rsidRPr="00973040">
        <w:t>/</w:t>
      </w:r>
      <w:r w:rsidRPr="00973040">
        <w:rPr>
          <w:lang w:val="en-US"/>
        </w:rPr>
        <w:t>view</w:t>
      </w:r>
      <w:r w:rsidRPr="00973040">
        <w:t>/98057/</w:t>
      </w:r>
    </w:p>
    <w:p w:rsidR="00CF161A" w:rsidRPr="00973040" w:rsidRDefault="00CF161A" w:rsidP="00CE6F8B">
      <w:pPr>
        <w:pStyle w:val="Standard"/>
      </w:pPr>
    </w:p>
    <w:p w:rsidR="008F2DB3" w:rsidRPr="00973040" w:rsidRDefault="008F2DB3">
      <w:pPr>
        <w:pStyle w:val="Standard"/>
      </w:pPr>
    </w:p>
    <w:p w:rsidR="008F2DB3" w:rsidRPr="00973040" w:rsidRDefault="008F2DB3">
      <w:pPr>
        <w:pStyle w:val="Standard"/>
        <w:sectPr w:rsidR="008F2DB3" w:rsidRPr="00973040" w:rsidSect="008F2026">
          <w:footerReference w:type="even" r:id="rId67"/>
          <w:footerReference w:type="default" r:id="rId68"/>
          <w:pgSz w:w="11906" w:h="16840"/>
          <w:pgMar w:top="1134" w:right="567" w:bottom="1134" w:left="1701" w:header="720" w:footer="720" w:gutter="0"/>
          <w:cols w:space="720"/>
          <w:titlePg/>
        </w:sectPr>
      </w:pPr>
    </w:p>
    <w:p w:rsidR="0092409E" w:rsidRDefault="0092409E" w:rsidP="00517D34">
      <w:pPr>
        <w:pStyle w:val="a0"/>
        <w:numPr>
          <w:ilvl w:val="0"/>
          <w:numId w:val="22"/>
        </w:numPr>
        <w:autoSpaceDN/>
        <w:spacing w:line="240" w:lineRule="auto"/>
        <w:textAlignment w:val="auto"/>
      </w:pPr>
      <w:bookmarkStart w:id="97" w:name="_Toc421729496"/>
      <w:r>
        <w:lastRenderedPageBreak/>
        <w:t>Диаграмма Ганта выполняемых работ</w:t>
      </w:r>
      <w:bookmarkEnd w:id="97"/>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16769F">
        <w:rPr>
          <w:rFonts w:ascii="Times New Roman" w:hAnsi="Times New Roman" w:cs="Times New Roman"/>
          <w:noProof/>
          <w:sz w:val="28"/>
          <w:szCs w:val="28"/>
        </w:rPr>
        <w:t>1</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69"/>
      <w:footerReference w:type="first" r:id="rId70"/>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B2F" w:rsidRDefault="00386B2F">
      <w:r>
        <w:separator/>
      </w:r>
    </w:p>
  </w:endnote>
  <w:endnote w:type="continuationSeparator" w:id="0">
    <w:p w:rsidR="00386B2F" w:rsidRDefault="00386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5066BF" w:rsidRDefault="005066BF">
        <w:pPr>
          <w:pStyle w:val="Footer"/>
          <w:jc w:val="center"/>
        </w:pPr>
        <w:r>
          <w:fldChar w:fldCharType="begin"/>
        </w:r>
        <w:r>
          <w:instrText xml:space="preserve"> PAGE   \* MERGEFORMAT </w:instrText>
        </w:r>
        <w:r>
          <w:fldChar w:fldCharType="separate"/>
        </w:r>
        <w:r w:rsidR="004024EF">
          <w:rPr>
            <w:noProof/>
          </w:rPr>
          <w:t>48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pPr>
      <w:pStyle w:val="Footer"/>
      <w:jc w:val="center"/>
    </w:pPr>
    <w:r>
      <w:fldChar w:fldCharType="begin"/>
    </w:r>
    <w:r>
      <w:instrText xml:space="preserve"> PAGE </w:instrText>
    </w:r>
    <w:r>
      <w:fldChar w:fldCharType="separate"/>
    </w:r>
    <w:r w:rsidR="004024EF">
      <w:rPr>
        <w:noProof/>
      </w:rPr>
      <w:t>47</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pPr>
      <w:pStyle w:val="Footer"/>
      <w:jc w:val="center"/>
    </w:pPr>
    <w:r>
      <w:fldChar w:fldCharType="begin"/>
    </w:r>
    <w:r>
      <w:instrText xml:space="preserve"> PAGE </w:instrText>
    </w:r>
    <w:r>
      <w:fldChar w:fldCharType="separate"/>
    </w:r>
    <w:r w:rsidR="00017F98">
      <w:rPr>
        <w:noProof/>
      </w:rPr>
      <w:t>83</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B2F" w:rsidRDefault="00386B2F">
      <w:r>
        <w:rPr>
          <w:color w:val="000000"/>
        </w:rPr>
        <w:ptab w:relativeTo="margin" w:alignment="center" w:leader="none"/>
      </w:r>
    </w:p>
  </w:footnote>
  <w:footnote w:type="continuationSeparator" w:id="0">
    <w:p w:rsidR="00386B2F" w:rsidRDefault="00386B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nsid w:val="1DD23370"/>
    <w:multiLevelType w:val="hybridMultilevel"/>
    <w:tmpl w:val="AC90B370"/>
    <w:lvl w:ilvl="0" w:tplc="212C16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4">
    <w:nsid w:val="31A96791"/>
    <w:multiLevelType w:val="multilevel"/>
    <w:tmpl w:val="7B70E732"/>
    <w:numStyleLink w:val="List1"/>
  </w:abstractNum>
  <w:abstractNum w:abstractNumId="15">
    <w:nsid w:val="31D43E3A"/>
    <w:multiLevelType w:val="hybridMultilevel"/>
    <w:tmpl w:val="042EC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7">
    <w:nsid w:val="343D5567"/>
    <w:multiLevelType w:val="multilevel"/>
    <w:tmpl w:val="7B70E732"/>
    <w:numStyleLink w:val="List1"/>
  </w:abstractNum>
  <w:abstractNum w:abstractNumId="18">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19">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3F1A0F23"/>
    <w:multiLevelType w:val="hybridMultilevel"/>
    <w:tmpl w:val="9C8633C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2">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3">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4">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5">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7">
    <w:nsid w:val="565C55BD"/>
    <w:multiLevelType w:val="hybridMultilevel"/>
    <w:tmpl w:val="F7EEFAA0"/>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8">
    <w:nsid w:val="59BE08BE"/>
    <w:multiLevelType w:val="multilevel"/>
    <w:tmpl w:val="7B70E732"/>
    <w:numStyleLink w:val="List1"/>
  </w:abstractNum>
  <w:abstractNum w:abstractNumId="29">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0">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1">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2">
    <w:nsid w:val="5F312AF6"/>
    <w:multiLevelType w:val="hybridMultilevel"/>
    <w:tmpl w:val="C52486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3">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5">
    <w:nsid w:val="679209D0"/>
    <w:multiLevelType w:val="hybridMultilevel"/>
    <w:tmpl w:val="536E26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7">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6E7E2F57"/>
    <w:multiLevelType w:val="hybridMultilevel"/>
    <w:tmpl w:val="CAF479DC"/>
    <w:lvl w:ilvl="0" w:tplc="2E82AFD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FA01C9B"/>
    <w:multiLevelType w:val="hybridMultilevel"/>
    <w:tmpl w:val="2DA692F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1">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2">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3">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0"/>
  </w:num>
  <w:num w:numId="2">
    <w:abstractNumId w:val="36"/>
  </w:num>
  <w:num w:numId="3">
    <w:abstractNumId w:val="43"/>
  </w:num>
  <w:num w:numId="4">
    <w:abstractNumId w:val="7"/>
  </w:num>
  <w:num w:numId="5">
    <w:abstractNumId w:val="18"/>
  </w:num>
  <w:num w:numId="6">
    <w:abstractNumId w:val="41"/>
  </w:num>
  <w:num w:numId="7">
    <w:abstractNumId w:val="5"/>
  </w:num>
  <w:num w:numId="8">
    <w:abstractNumId w:val="1"/>
  </w:num>
  <w:num w:numId="9">
    <w:abstractNumId w:val="40"/>
  </w:num>
  <w:num w:numId="10">
    <w:abstractNumId w:val="34"/>
  </w:num>
  <w:num w:numId="11">
    <w:abstractNumId w:val="11"/>
  </w:num>
  <w:num w:numId="12">
    <w:abstractNumId w:val="42"/>
  </w:num>
  <w:num w:numId="13">
    <w:abstractNumId w:val="20"/>
  </w:num>
  <w:num w:numId="14">
    <w:abstractNumId w:val="12"/>
  </w:num>
  <w:num w:numId="15">
    <w:abstractNumId w:val="13"/>
  </w:num>
  <w:num w:numId="16">
    <w:abstractNumId w:val="23"/>
  </w:num>
  <w:num w:numId="17">
    <w:abstractNumId w:val="6"/>
  </w:num>
  <w:num w:numId="18">
    <w:abstractNumId w:val="29"/>
  </w:num>
  <w:num w:numId="19">
    <w:abstractNumId w:val="26"/>
  </w:num>
  <w:num w:numId="20">
    <w:abstractNumId w:val="22"/>
  </w:num>
  <w:num w:numId="21">
    <w:abstractNumId w:val="2"/>
  </w:num>
  <w:num w:numId="22">
    <w:abstractNumId w:val="0"/>
  </w:num>
  <w:num w:numId="23">
    <w:abstractNumId w:val="28"/>
  </w:num>
  <w:num w:numId="24">
    <w:abstractNumId w:val="10"/>
  </w:num>
  <w:num w:numId="25">
    <w:abstractNumId w:val="17"/>
  </w:num>
  <w:num w:numId="26">
    <w:abstractNumId w:val="14"/>
  </w:num>
  <w:num w:numId="27">
    <w:abstractNumId w:val="9"/>
  </w:num>
  <w:num w:numId="28">
    <w:abstractNumId w:val="25"/>
  </w:num>
  <w:num w:numId="29">
    <w:abstractNumId w:val="33"/>
  </w:num>
  <w:num w:numId="30">
    <w:abstractNumId w:val="3"/>
  </w:num>
  <w:num w:numId="31">
    <w:abstractNumId w:val="31"/>
  </w:num>
  <w:num w:numId="32">
    <w:abstractNumId w:val="35"/>
  </w:num>
  <w:num w:numId="33">
    <w:abstractNumId w:val="32"/>
  </w:num>
  <w:num w:numId="34">
    <w:abstractNumId w:val="16"/>
  </w:num>
  <w:num w:numId="35">
    <w:abstractNumId w:val="38"/>
  </w:num>
  <w:num w:numId="36">
    <w:abstractNumId w:val="24"/>
  </w:num>
  <w:num w:numId="37">
    <w:abstractNumId w:val="4"/>
  </w:num>
  <w:num w:numId="38">
    <w:abstractNumId w:val="15"/>
  </w:num>
  <w:num w:numId="39">
    <w:abstractNumId w:val="8"/>
  </w:num>
  <w:num w:numId="40">
    <w:abstractNumId w:val="39"/>
  </w:num>
  <w:num w:numId="41">
    <w:abstractNumId w:val="37"/>
  </w:num>
  <w:num w:numId="42">
    <w:abstractNumId w:val="21"/>
  </w:num>
  <w:num w:numId="43">
    <w:abstractNumId w:val="27"/>
  </w:num>
  <w:num w:numId="44">
    <w:abstractNumId w:val="1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403"/>
  <w:autoHyphenation/>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7FD"/>
    <w:rsid w:val="00006E30"/>
    <w:rsid w:val="00007CB0"/>
    <w:rsid w:val="000102C1"/>
    <w:rsid w:val="00010343"/>
    <w:rsid w:val="00012074"/>
    <w:rsid w:val="000121ED"/>
    <w:rsid w:val="00014DDF"/>
    <w:rsid w:val="00017514"/>
    <w:rsid w:val="00017F98"/>
    <w:rsid w:val="000215FD"/>
    <w:rsid w:val="00027A5D"/>
    <w:rsid w:val="00030477"/>
    <w:rsid w:val="000314AD"/>
    <w:rsid w:val="00033754"/>
    <w:rsid w:val="000348F6"/>
    <w:rsid w:val="00040CBD"/>
    <w:rsid w:val="000437FE"/>
    <w:rsid w:val="000439B2"/>
    <w:rsid w:val="00045737"/>
    <w:rsid w:val="00050000"/>
    <w:rsid w:val="00050604"/>
    <w:rsid w:val="00051BA2"/>
    <w:rsid w:val="00051C7E"/>
    <w:rsid w:val="000540B4"/>
    <w:rsid w:val="00055711"/>
    <w:rsid w:val="0005701A"/>
    <w:rsid w:val="000604E1"/>
    <w:rsid w:val="00064272"/>
    <w:rsid w:val="00074E6B"/>
    <w:rsid w:val="000821E0"/>
    <w:rsid w:val="00082439"/>
    <w:rsid w:val="000856B9"/>
    <w:rsid w:val="00086AEF"/>
    <w:rsid w:val="00092315"/>
    <w:rsid w:val="000923E1"/>
    <w:rsid w:val="00092920"/>
    <w:rsid w:val="00093DDE"/>
    <w:rsid w:val="0009622F"/>
    <w:rsid w:val="000A13FF"/>
    <w:rsid w:val="000A1659"/>
    <w:rsid w:val="000A21F5"/>
    <w:rsid w:val="000A27F4"/>
    <w:rsid w:val="000A78C6"/>
    <w:rsid w:val="000A7946"/>
    <w:rsid w:val="000A7EBF"/>
    <w:rsid w:val="000B05C7"/>
    <w:rsid w:val="000B09B8"/>
    <w:rsid w:val="000B2446"/>
    <w:rsid w:val="000B31C0"/>
    <w:rsid w:val="000B51A5"/>
    <w:rsid w:val="000B5654"/>
    <w:rsid w:val="000C4AE1"/>
    <w:rsid w:val="000C5360"/>
    <w:rsid w:val="000C705F"/>
    <w:rsid w:val="000D0AFB"/>
    <w:rsid w:val="000D0DC8"/>
    <w:rsid w:val="000D3807"/>
    <w:rsid w:val="000E0B3C"/>
    <w:rsid w:val="000E5A74"/>
    <w:rsid w:val="000E5B94"/>
    <w:rsid w:val="000E6303"/>
    <w:rsid w:val="000E6414"/>
    <w:rsid w:val="000E6D6A"/>
    <w:rsid w:val="000E7461"/>
    <w:rsid w:val="000F4744"/>
    <w:rsid w:val="00101336"/>
    <w:rsid w:val="001029CB"/>
    <w:rsid w:val="00105E30"/>
    <w:rsid w:val="001104F5"/>
    <w:rsid w:val="00110838"/>
    <w:rsid w:val="0011416F"/>
    <w:rsid w:val="00114275"/>
    <w:rsid w:val="00122A32"/>
    <w:rsid w:val="00125A3A"/>
    <w:rsid w:val="00127E7E"/>
    <w:rsid w:val="001336AB"/>
    <w:rsid w:val="00134140"/>
    <w:rsid w:val="001401CC"/>
    <w:rsid w:val="00142E8F"/>
    <w:rsid w:val="00144955"/>
    <w:rsid w:val="00151D30"/>
    <w:rsid w:val="00155FAE"/>
    <w:rsid w:val="00156AC0"/>
    <w:rsid w:val="00160DCE"/>
    <w:rsid w:val="001617BF"/>
    <w:rsid w:val="00161DFA"/>
    <w:rsid w:val="00162125"/>
    <w:rsid w:val="00162217"/>
    <w:rsid w:val="0016224A"/>
    <w:rsid w:val="001638D5"/>
    <w:rsid w:val="001655D4"/>
    <w:rsid w:val="00166262"/>
    <w:rsid w:val="0016769F"/>
    <w:rsid w:val="0016796D"/>
    <w:rsid w:val="001702C5"/>
    <w:rsid w:val="00170565"/>
    <w:rsid w:val="00172E5E"/>
    <w:rsid w:val="00176184"/>
    <w:rsid w:val="00177A7D"/>
    <w:rsid w:val="0018070B"/>
    <w:rsid w:val="00181DD6"/>
    <w:rsid w:val="00184F5B"/>
    <w:rsid w:val="001912FC"/>
    <w:rsid w:val="00197B77"/>
    <w:rsid w:val="001A0567"/>
    <w:rsid w:val="001A3F8A"/>
    <w:rsid w:val="001A62E3"/>
    <w:rsid w:val="001A6E00"/>
    <w:rsid w:val="001B0166"/>
    <w:rsid w:val="001B2642"/>
    <w:rsid w:val="001B34F9"/>
    <w:rsid w:val="001B3857"/>
    <w:rsid w:val="001B3C1F"/>
    <w:rsid w:val="001B5CE0"/>
    <w:rsid w:val="001B636E"/>
    <w:rsid w:val="001B672C"/>
    <w:rsid w:val="001C3C9C"/>
    <w:rsid w:val="001C3CC4"/>
    <w:rsid w:val="001C499F"/>
    <w:rsid w:val="001C59CF"/>
    <w:rsid w:val="001D3C16"/>
    <w:rsid w:val="001D4945"/>
    <w:rsid w:val="001D75CA"/>
    <w:rsid w:val="001E5EBF"/>
    <w:rsid w:val="001E7115"/>
    <w:rsid w:val="001E796C"/>
    <w:rsid w:val="001F09AE"/>
    <w:rsid w:val="001F1A7E"/>
    <w:rsid w:val="00203E44"/>
    <w:rsid w:val="00203F38"/>
    <w:rsid w:val="00206F68"/>
    <w:rsid w:val="00210059"/>
    <w:rsid w:val="00211420"/>
    <w:rsid w:val="0021216A"/>
    <w:rsid w:val="00212B87"/>
    <w:rsid w:val="00212D20"/>
    <w:rsid w:val="00213ED6"/>
    <w:rsid w:val="00216B8B"/>
    <w:rsid w:val="00217EFC"/>
    <w:rsid w:val="00223C61"/>
    <w:rsid w:val="0022485B"/>
    <w:rsid w:val="00226E99"/>
    <w:rsid w:val="00232305"/>
    <w:rsid w:val="002328DA"/>
    <w:rsid w:val="00233CEE"/>
    <w:rsid w:val="00234543"/>
    <w:rsid w:val="002366DA"/>
    <w:rsid w:val="0024046F"/>
    <w:rsid w:val="002474FA"/>
    <w:rsid w:val="00253057"/>
    <w:rsid w:val="00256391"/>
    <w:rsid w:val="00257934"/>
    <w:rsid w:val="002610BC"/>
    <w:rsid w:val="00262620"/>
    <w:rsid w:val="00263A41"/>
    <w:rsid w:val="0026462A"/>
    <w:rsid w:val="00267AED"/>
    <w:rsid w:val="00267D03"/>
    <w:rsid w:val="00267E63"/>
    <w:rsid w:val="00267F63"/>
    <w:rsid w:val="00270102"/>
    <w:rsid w:val="00270169"/>
    <w:rsid w:val="00272D91"/>
    <w:rsid w:val="00273191"/>
    <w:rsid w:val="002732F3"/>
    <w:rsid w:val="00274FD1"/>
    <w:rsid w:val="00275295"/>
    <w:rsid w:val="00277C19"/>
    <w:rsid w:val="00277CBA"/>
    <w:rsid w:val="002810BA"/>
    <w:rsid w:val="00283398"/>
    <w:rsid w:val="002834A8"/>
    <w:rsid w:val="00283E57"/>
    <w:rsid w:val="00284DBA"/>
    <w:rsid w:val="00286278"/>
    <w:rsid w:val="0028700B"/>
    <w:rsid w:val="002875E2"/>
    <w:rsid w:val="002900F8"/>
    <w:rsid w:val="00293BCA"/>
    <w:rsid w:val="00295AD8"/>
    <w:rsid w:val="002960E1"/>
    <w:rsid w:val="00297CB4"/>
    <w:rsid w:val="002A0FAA"/>
    <w:rsid w:val="002A40C8"/>
    <w:rsid w:val="002A4A72"/>
    <w:rsid w:val="002A7EDD"/>
    <w:rsid w:val="002B0498"/>
    <w:rsid w:val="002B2117"/>
    <w:rsid w:val="002B3ED7"/>
    <w:rsid w:val="002C00A2"/>
    <w:rsid w:val="002C0124"/>
    <w:rsid w:val="002D12DD"/>
    <w:rsid w:val="002D219D"/>
    <w:rsid w:val="002D25CA"/>
    <w:rsid w:val="002D3731"/>
    <w:rsid w:val="002D3A99"/>
    <w:rsid w:val="002D42F1"/>
    <w:rsid w:val="002E2992"/>
    <w:rsid w:val="002E3F11"/>
    <w:rsid w:val="002E743A"/>
    <w:rsid w:val="002E7E8B"/>
    <w:rsid w:val="002F0AD0"/>
    <w:rsid w:val="002F0ADD"/>
    <w:rsid w:val="002F3220"/>
    <w:rsid w:val="002F3412"/>
    <w:rsid w:val="002F4066"/>
    <w:rsid w:val="002F6AE3"/>
    <w:rsid w:val="003004DF"/>
    <w:rsid w:val="00303DFB"/>
    <w:rsid w:val="0030532A"/>
    <w:rsid w:val="00305E3E"/>
    <w:rsid w:val="00310A8D"/>
    <w:rsid w:val="003162F9"/>
    <w:rsid w:val="00317DE6"/>
    <w:rsid w:val="0032024A"/>
    <w:rsid w:val="00322255"/>
    <w:rsid w:val="003237C0"/>
    <w:rsid w:val="00325FDE"/>
    <w:rsid w:val="00327FF5"/>
    <w:rsid w:val="00332275"/>
    <w:rsid w:val="0033279C"/>
    <w:rsid w:val="00332872"/>
    <w:rsid w:val="00333B36"/>
    <w:rsid w:val="00334926"/>
    <w:rsid w:val="00334CF1"/>
    <w:rsid w:val="003364FE"/>
    <w:rsid w:val="00336F29"/>
    <w:rsid w:val="00337113"/>
    <w:rsid w:val="00341F61"/>
    <w:rsid w:val="003424D7"/>
    <w:rsid w:val="00342AF9"/>
    <w:rsid w:val="0034433C"/>
    <w:rsid w:val="00344DC0"/>
    <w:rsid w:val="003468D4"/>
    <w:rsid w:val="00347DC7"/>
    <w:rsid w:val="00354661"/>
    <w:rsid w:val="003557C7"/>
    <w:rsid w:val="00355F6C"/>
    <w:rsid w:val="00356835"/>
    <w:rsid w:val="00356B92"/>
    <w:rsid w:val="00356EF6"/>
    <w:rsid w:val="0035742E"/>
    <w:rsid w:val="003602E3"/>
    <w:rsid w:val="00360B1B"/>
    <w:rsid w:val="00361810"/>
    <w:rsid w:val="00370CD9"/>
    <w:rsid w:val="003742FB"/>
    <w:rsid w:val="0037637B"/>
    <w:rsid w:val="003802A1"/>
    <w:rsid w:val="00382F14"/>
    <w:rsid w:val="00383888"/>
    <w:rsid w:val="00384CD9"/>
    <w:rsid w:val="00385EE3"/>
    <w:rsid w:val="00386014"/>
    <w:rsid w:val="00386B2F"/>
    <w:rsid w:val="00387183"/>
    <w:rsid w:val="003872FF"/>
    <w:rsid w:val="003905A1"/>
    <w:rsid w:val="00391907"/>
    <w:rsid w:val="00393C12"/>
    <w:rsid w:val="003948DC"/>
    <w:rsid w:val="003958E1"/>
    <w:rsid w:val="003978FE"/>
    <w:rsid w:val="003A3864"/>
    <w:rsid w:val="003A4D43"/>
    <w:rsid w:val="003A51A3"/>
    <w:rsid w:val="003A721A"/>
    <w:rsid w:val="003B35C8"/>
    <w:rsid w:val="003B40B5"/>
    <w:rsid w:val="003B4265"/>
    <w:rsid w:val="003B42CB"/>
    <w:rsid w:val="003B53C1"/>
    <w:rsid w:val="003B58E4"/>
    <w:rsid w:val="003B6E53"/>
    <w:rsid w:val="003B7882"/>
    <w:rsid w:val="003C02E0"/>
    <w:rsid w:val="003C097D"/>
    <w:rsid w:val="003C38ED"/>
    <w:rsid w:val="003C52BF"/>
    <w:rsid w:val="003C5C68"/>
    <w:rsid w:val="003C66D2"/>
    <w:rsid w:val="003D42B2"/>
    <w:rsid w:val="003D4B64"/>
    <w:rsid w:val="003D709E"/>
    <w:rsid w:val="003D7A04"/>
    <w:rsid w:val="003E0B51"/>
    <w:rsid w:val="003E3718"/>
    <w:rsid w:val="003E3901"/>
    <w:rsid w:val="003E4CB0"/>
    <w:rsid w:val="003E7082"/>
    <w:rsid w:val="003F012D"/>
    <w:rsid w:val="003F418A"/>
    <w:rsid w:val="003F44FE"/>
    <w:rsid w:val="004024EF"/>
    <w:rsid w:val="00403323"/>
    <w:rsid w:val="004066D1"/>
    <w:rsid w:val="00407EFB"/>
    <w:rsid w:val="00411712"/>
    <w:rsid w:val="00414DA7"/>
    <w:rsid w:val="004155D9"/>
    <w:rsid w:val="004202FC"/>
    <w:rsid w:val="00420CF4"/>
    <w:rsid w:val="0042141D"/>
    <w:rsid w:val="00421ECD"/>
    <w:rsid w:val="00422FF9"/>
    <w:rsid w:val="004257DC"/>
    <w:rsid w:val="00431409"/>
    <w:rsid w:val="00433BBE"/>
    <w:rsid w:val="004345E2"/>
    <w:rsid w:val="0043678A"/>
    <w:rsid w:val="004375C9"/>
    <w:rsid w:val="00443D45"/>
    <w:rsid w:val="00451EC8"/>
    <w:rsid w:val="00452E2B"/>
    <w:rsid w:val="004542C8"/>
    <w:rsid w:val="004557A6"/>
    <w:rsid w:val="00456B46"/>
    <w:rsid w:val="00462961"/>
    <w:rsid w:val="00464744"/>
    <w:rsid w:val="00467A2D"/>
    <w:rsid w:val="00471862"/>
    <w:rsid w:val="0047280B"/>
    <w:rsid w:val="00476032"/>
    <w:rsid w:val="004814BB"/>
    <w:rsid w:val="004844A2"/>
    <w:rsid w:val="00490403"/>
    <w:rsid w:val="00490E7F"/>
    <w:rsid w:val="00491E5D"/>
    <w:rsid w:val="004935B1"/>
    <w:rsid w:val="0049596E"/>
    <w:rsid w:val="0049657E"/>
    <w:rsid w:val="00497440"/>
    <w:rsid w:val="004974A2"/>
    <w:rsid w:val="004978A9"/>
    <w:rsid w:val="004A05CD"/>
    <w:rsid w:val="004A1070"/>
    <w:rsid w:val="004A3541"/>
    <w:rsid w:val="004A754A"/>
    <w:rsid w:val="004B082B"/>
    <w:rsid w:val="004B0B91"/>
    <w:rsid w:val="004B0FBF"/>
    <w:rsid w:val="004B5AA1"/>
    <w:rsid w:val="004C340B"/>
    <w:rsid w:val="004C43F7"/>
    <w:rsid w:val="004C4968"/>
    <w:rsid w:val="004D0DB2"/>
    <w:rsid w:val="004D1E67"/>
    <w:rsid w:val="004D26EE"/>
    <w:rsid w:val="004D4308"/>
    <w:rsid w:val="004D50E5"/>
    <w:rsid w:val="004D5DEE"/>
    <w:rsid w:val="004D7F74"/>
    <w:rsid w:val="004E2AEB"/>
    <w:rsid w:val="004E3347"/>
    <w:rsid w:val="004E674A"/>
    <w:rsid w:val="004E754A"/>
    <w:rsid w:val="004F1BFA"/>
    <w:rsid w:val="004F25BB"/>
    <w:rsid w:val="004F2791"/>
    <w:rsid w:val="004F3C5D"/>
    <w:rsid w:val="004F656C"/>
    <w:rsid w:val="004F7249"/>
    <w:rsid w:val="00502BE6"/>
    <w:rsid w:val="005051B6"/>
    <w:rsid w:val="00506174"/>
    <w:rsid w:val="0050630B"/>
    <w:rsid w:val="005066BF"/>
    <w:rsid w:val="00506A06"/>
    <w:rsid w:val="00511E94"/>
    <w:rsid w:val="0051249E"/>
    <w:rsid w:val="00514D4F"/>
    <w:rsid w:val="005154CD"/>
    <w:rsid w:val="00517D34"/>
    <w:rsid w:val="00522FB0"/>
    <w:rsid w:val="0053037E"/>
    <w:rsid w:val="0053044C"/>
    <w:rsid w:val="00531030"/>
    <w:rsid w:val="005320F2"/>
    <w:rsid w:val="00532D10"/>
    <w:rsid w:val="0053344A"/>
    <w:rsid w:val="00533B37"/>
    <w:rsid w:val="005414D2"/>
    <w:rsid w:val="00544206"/>
    <w:rsid w:val="005450B7"/>
    <w:rsid w:val="005476E9"/>
    <w:rsid w:val="00554EF3"/>
    <w:rsid w:val="005567DC"/>
    <w:rsid w:val="005570F7"/>
    <w:rsid w:val="00557BBC"/>
    <w:rsid w:val="0056022A"/>
    <w:rsid w:val="0056088A"/>
    <w:rsid w:val="00560F18"/>
    <w:rsid w:val="00566433"/>
    <w:rsid w:val="00570A34"/>
    <w:rsid w:val="00571E21"/>
    <w:rsid w:val="00572554"/>
    <w:rsid w:val="0057465B"/>
    <w:rsid w:val="00576D10"/>
    <w:rsid w:val="00580734"/>
    <w:rsid w:val="005818D2"/>
    <w:rsid w:val="0058337B"/>
    <w:rsid w:val="0058738C"/>
    <w:rsid w:val="00596AD4"/>
    <w:rsid w:val="005A004B"/>
    <w:rsid w:val="005A0AC4"/>
    <w:rsid w:val="005A1A2E"/>
    <w:rsid w:val="005A1D92"/>
    <w:rsid w:val="005A2A9F"/>
    <w:rsid w:val="005A5FE8"/>
    <w:rsid w:val="005A661A"/>
    <w:rsid w:val="005A7A7B"/>
    <w:rsid w:val="005B317C"/>
    <w:rsid w:val="005B66CB"/>
    <w:rsid w:val="005B6C5E"/>
    <w:rsid w:val="005C0F2A"/>
    <w:rsid w:val="005C4CEB"/>
    <w:rsid w:val="005C7ED8"/>
    <w:rsid w:val="005D3E5F"/>
    <w:rsid w:val="005D44B9"/>
    <w:rsid w:val="005D5059"/>
    <w:rsid w:val="005D5191"/>
    <w:rsid w:val="005D6618"/>
    <w:rsid w:val="005E2F98"/>
    <w:rsid w:val="005E3313"/>
    <w:rsid w:val="005E396B"/>
    <w:rsid w:val="005E3B0B"/>
    <w:rsid w:val="005E4329"/>
    <w:rsid w:val="005E5C00"/>
    <w:rsid w:val="005E62DA"/>
    <w:rsid w:val="005F4847"/>
    <w:rsid w:val="005F496D"/>
    <w:rsid w:val="005F5B07"/>
    <w:rsid w:val="00602DBF"/>
    <w:rsid w:val="006034BF"/>
    <w:rsid w:val="00604EFE"/>
    <w:rsid w:val="00605359"/>
    <w:rsid w:val="00610355"/>
    <w:rsid w:val="00610CF5"/>
    <w:rsid w:val="00612CD6"/>
    <w:rsid w:val="00613381"/>
    <w:rsid w:val="00615D0C"/>
    <w:rsid w:val="00615F35"/>
    <w:rsid w:val="00616F2D"/>
    <w:rsid w:val="00620740"/>
    <w:rsid w:val="00624560"/>
    <w:rsid w:val="00624FAE"/>
    <w:rsid w:val="006275D1"/>
    <w:rsid w:val="00630E6D"/>
    <w:rsid w:val="00630EC6"/>
    <w:rsid w:val="00632352"/>
    <w:rsid w:val="00634280"/>
    <w:rsid w:val="006342FE"/>
    <w:rsid w:val="00634D55"/>
    <w:rsid w:val="00640AF6"/>
    <w:rsid w:val="00642962"/>
    <w:rsid w:val="00643A3E"/>
    <w:rsid w:val="0064625D"/>
    <w:rsid w:val="0064740A"/>
    <w:rsid w:val="0065127C"/>
    <w:rsid w:val="006545C1"/>
    <w:rsid w:val="006558B6"/>
    <w:rsid w:val="00657117"/>
    <w:rsid w:val="006619C8"/>
    <w:rsid w:val="00663A76"/>
    <w:rsid w:val="00665BE0"/>
    <w:rsid w:val="00665FE5"/>
    <w:rsid w:val="00666B54"/>
    <w:rsid w:val="00670722"/>
    <w:rsid w:val="0067495D"/>
    <w:rsid w:val="00674FA4"/>
    <w:rsid w:val="006755FA"/>
    <w:rsid w:val="00675CCE"/>
    <w:rsid w:val="00677472"/>
    <w:rsid w:val="00677BAF"/>
    <w:rsid w:val="00677FCD"/>
    <w:rsid w:val="00680508"/>
    <w:rsid w:val="00680E8E"/>
    <w:rsid w:val="0068122D"/>
    <w:rsid w:val="00682102"/>
    <w:rsid w:val="00686191"/>
    <w:rsid w:val="00690B93"/>
    <w:rsid w:val="00690D8A"/>
    <w:rsid w:val="006937DA"/>
    <w:rsid w:val="00693A8B"/>
    <w:rsid w:val="006975C7"/>
    <w:rsid w:val="006A2080"/>
    <w:rsid w:val="006A3B51"/>
    <w:rsid w:val="006A4CB7"/>
    <w:rsid w:val="006A63F2"/>
    <w:rsid w:val="006A6735"/>
    <w:rsid w:val="006A7BB7"/>
    <w:rsid w:val="006B3C60"/>
    <w:rsid w:val="006B549E"/>
    <w:rsid w:val="006B6568"/>
    <w:rsid w:val="006B75AD"/>
    <w:rsid w:val="006C08F7"/>
    <w:rsid w:val="006C0E4A"/>
    <w:rsid w:val="006C1009"/>
    <w:rsid w:val="006C12AE"/>
    <w:rsid w:val="006C2CC2"/>
    <w:rsid w:val="006C526E"/>
    <w:rsid w:val="006C5637"/>
    <w:rsid w:val="006C59D3"/>
    <w:rsid w:val="006C5B4F"/>
    <w:rsid w:val="006D009D"/>
    <w:rsid w:val="006D055F"/>
    <w:rsid w:val="006D3D87"/>
    <w:rsid w:val="006D5F6B"/>
    <w:rsid w:val="006D6AA6"/>
    <w:rsid w:val="006D723F"/>
    <w:rsid w:val="006E04B0"/>
    <w:rsid w:val="006E2608"/>
    <w:rsid w:val="006E3D0C"/>
    <w:rsid w:val="006E417A"/>
    <w:rsid w:val="006E5947"/>
    <w:rsid w:val="006E6230"/>
    <w:rsid w:val="006E6E73"/>
    <w:rsid w:val="006E71D6"/>
    <w:rsid w:val="006F04D6"/>
    <w:rsid w:val="006F424D"/>
    <w:rsid w:val="006F5D5A"/>
    <w:rsid w:val="006F7E50"/>
    <w:rsid w:val="006F7F64"/>
    <w:rsid w:val="007018DA"/>
    <w:rsid w:val="00705D10"/>
    <w:rsid w:val="00707044"/>
    <w:rsid w:val="00707ECA"/>
    <w:rsid w:val="007100D3"/>
    <w:rsid w:val="007105FE"/>
    <w:rsid w:val="007122CF"/>
    <w:rsid w:val="0071305F"/>
    <w:rsid w:val="0071497F"/>
    <w:rsid w:val="00715422"/>
    <w:rsid w:val="00723D44"/>
    <w:rsid w:val="00724CDB"/>
    <w:rsid w:val="00724D5C"/>
    <w:rsid w:val="00725EA8"/>
    <w:rsid w:val="00727EC2"/>
    <w:rsid w:val="00730677"/>
    <w:rsid w:val="00731E8D"/>
    <w:rsid w:val="0073322E"/>
    <w:rsid w:val="007344D9"/>
    <w:rsid w:val="00737698"/>
    <w:rsid w:val="00740395"/>
    <w:rsid w:val="00740FD9"/>
    <w:rsid w:val="00743758"/>
    <w:rsid w:val="007437C0"/>
    <w:rsid w:val="007475AC"/>
    <w:rsid w:val="0074777F"/>
    <w:rsid w:val="00750205"/>
    <w:rsid w:val="00751855"/>
    <w:rsid w:val="007555AF"/>
    <w:rsid w:val="00757B16"/>
    <w:rsid w:val="00760528"/>
    <w:rsid w:val="007627DD"/>
    <w:rsid w:val="007653B8"/>
    <w:rsid w:val="007662C5"/>
    <w:rsid w:val="00772B01"/>
    <w:rsid w:val="00775AA0"/>
    <w:rsid w:val="00775D1E"/>
    <w:rsid w:val="007801AD"/>
    <w:rsid w:val="00781C2B"/>
    <w:rsid w:val="0078439A"/>
    <w:rsid w:val="007847AD"/>
    <w:rsid w:val="00785B16"/>
    <w:rsid w:val="00786360"/>
    <w:rsid w:val="0078643F"/>
    <w:rsid w:val="00787E9F"/>
    <w:rsid w:val="007911C0"/>
    <w:rsid w:val="00791580"/>
    <w:rsid w:val="007927BB"/>
    <w:rsid w:val="00795F2A"/>
    <w:rsid w:val="007961EB"/>
    <w:rsid w:val="00796386"/>
    <w:rsid w:val="007A0FCA"/>
    <w:rsid w:val="007A20FC"/>
    <w:rsid w:val="007A6B08"/>
    <w:rsid w:val="007B14AC"/>
    <w:rsid w:val="007B1888"/>
    <w:rsid w:val="007B45FE"/>
    <w:rsid w:val="007B4C61"/>
    <w:rsid w:val="007B4E9D"/>
    <w:rsid w:val="007B7546"/>
    <w:rsid w:val="007B7EED"/>
    <w:rsid w:val="007C01DE"/>
    <w:rsid w:val="007C6A21"/>
    <w:rsid w:val="007C6E04"/>
    <w:rsid w:val="007D0074"/>
    <w:rsid w:val="007D0C54"/>
    <w:rsid w:val="007D13D4"/>
    <w:rsid w:val="007D468D"/>
    <w:rsid w:val="007D52D5"/>
    <w:rsid w:val="007D65DC"/>
    <w:rsid w:val="007E2ACB"/>
    <w:rsid w:val="007E3E00"/>
    <w:rsid w:val="007E68A5"/>
    <w:rsid w:val="007E7372"/>
    <w:rsid w:val="007F0320"/>
    <w:rsid w:val="007F15B3"/>
    <w:rsid w:val="007F2D24"/>
    <w:rsid w:val="007F3217"/>
    <w:rsid w:val="007F469E"/>
    <w:rsid w:val="007F62ED"/>
    <w:rsid w:val="0080073A"/>
    <w:rsid w:val="00801D40"/>
    <w:rsid w:val="00802850"/>
    <w:rsid w:val="00803C1A"/>
    <w:rsid w:val="00804B93"/>
    <w:rsid w:val="00805263"/>
    <w:rsid w:val="00806E58"/>
    <w:rsid w:val="008108ED"/>
    <w:rsid w:val="0081242F"/>
    <w:rsid w:val="008131EC"/>
    <w:rsid w:val="008143AD"/>
    <w:rsid w:val="00814AB8"/>
    <w:rsid w:val="008153D0"/>
    <w:rsid w:val="00816A77"/>
    <w:rsid w:val="008213D0"/>
    <w:rsid w:val="00821DBA"/>
    <w:rsid w:val="008220F5"/>
    <w:rsid w:val="0082310A"/>
    <w:rsid w:val="00825DE4"/>
    <w:rsid w:val="00827B0D"/>
    <w:rsid w:val="008303AA"/>
    <w:rsid w:val="00832BB7"/>
    <w:rsid w:val="00832D8C"/>
    <w:rsid w:val="008335E7"/>
    <w:rsid w:val="008335F5"/>
    <w:rsid w:val="00834713"/>
    <w:rsid w:val="00834C5E"/>
    <w:rsid w:val="0084006E"/>
    <w:rsid w:val="00840776"/>
    <w:rsid w:val="008429F7"/>
    <w:rsid w:val="008437D6"/>
    <w:rsid w:val="00843C62"/>
    <w:rsid w:val="008461CF"/>
    <w:rsid w:val="00847F64"/>
    <w:rsid w:val="00850F6A"/>
    <w:rsid w:val="0085565F"/>
    <w:rsid w:val="008560BE"/>
    <w:rsid w:val="008574C7"/>
    <w:rsid w:val="008576B8"/>
    <w:rsid w:val="00857934"/>
    <w:rsid w:val="00857B64"/>
    <w:rsid w:val="00860890"/>
    <w:rsid w:val="00867CB1"/>
    <w:rsid w:val="00871B45"/>
    <w:rsid w:val="00874DDD"/>
    <w:rsid w:val="00874EC9"/>
    <w:rsid w:val="008750CA"/>
    <w:rsid w:val="00876D86"/>
    <w:rsid w:val="00877C88"/>
    <w:rsid w:val="00882483"/>
    <w:rsid w:val="00882672"/>
    <w:rsid w:val="00883C84"/>
    <w:rsid w:val="00886FB8"/>
    <w:rsid w:val="00887035"/>
    <w:rsid w:val="00890FE5"/>
    <w:rsid w:val="00892087"/>
    <w:rsid w:val="008949DF"/>
    <w:rsid w:val="00895CBD"/>
    <w:rsid w:val="008961E3"/>
    <w:rsid w:val="008A052B"/>
    <w:rsid w:val="008A3889"/>
    <w:rsid w:val="008A63A2"/>
    <w:rsid w:val="008A7723"/>
    <w:rsid w:val="008B15FF"/>
    <w:rsid w:val="008B1B9A"/>
    <w:rsid w:val="008B6BC5"/>
    <w:rsid w:val="008B6C50"/>
    <w:rsid w:val="008B70FF"/>
    <w:rsid w:val="008C04F4"/>
    <w:rsid w:val="008C1A2D"/>
    <w:rsid w:val="008C2212"/>
    <w:rsid w:val="008C4C29"/>
    <w:rsid w:val="008C4FD2"/>
    <w:rsid w:val="008C6A1D"/>
    <w:rsid w:val="008C7576"/>
    <w:rsid w:val="008D03E5"/>
    <w:rsid w:val="008D1703"/>
    <w:rsid w:val="008D6D15"/>
    <w:rsid w:val="008D7373"/>
    <w:rsid w:val="008D75FE"/>
    <w:rsid w:val="008E28E1"/>
    <w:rsid w:val="008E2B18"/>
    <w:rsid w:val="008E4F32"/>
    <w:rsid w:val="008E67E3"/>
    <w:rsid w:val="008E7379"/>
    <w:rsid w:val="008F2026"/>
    <w:rsid w:val="008F2DB3"/>
    <w:rsid w:val="008F414E"/>
    <w:rsid w:val="008F492E"/>
    <w:rsid w:val="008F5463"/>
    <w:rsid w:val="008F6143"/>
    <w:rsid w:val="008F6D72"/>
    <w:rsid w:val="009018B9"/>
    <w:rsid w:val="009031C1"/>
    <w:rsid w:val="00903504"/>
    <w:rsid w:val="00906737"/>
    <w:rsid w:val="00906CED"/>
    <w:rsid w:val="009157C9"/>
    <w:rsid w:val="00922088"/>
    <w:rsid w:val="0092409E"/>
    <w:rsid w:val="00927921"/>
    <w:rsid w:val="00930C5F"/>
    <w:rsid w:val="009322E4"/>
    <w:rsid w:val="00936AC2"/>
    <w:rsid w:val="00940E4D"/>
    <w:rsid w:val="00942B52"/>
    <w:rsid w:val="009455AB"/>
    <w:rsid w:val="00946B65"/>
    <w:rsid w:val="00946C07"/>
    <w:rsid w:val="0095006C"/>
    <w:rsid w:val="00951435"/>
    <w:rsid w:val="009533E0"/>
    <w:rsid w:val="00954489"/>
    <w:rsid w:val="009545A6"/>
    <w:rsid w:val="00955010"/>
    <w:rsid w:val="00955082"/>
    <w:rsid w:val="00955CD2"/>
    <w:rsid w:val="009568AD"/>
    <w:rsid w:val="009576E8"/>
    <w:rsid w:val="00961FF7"/>
    <w:rsid w:val="009640EC"/>
    <w:rsid w:val="00966297"/>
    <w:rsid w:val="00966B55"/>
    <w:rsid w:val="00967892"/>
    <w:rsid w:val="00970D17"/>
    <w:rsid w:val="00970DEA"/>
    <w:rsid w:val="009727D5"/>
    <w:rsid w:val="00973040"/>
    <w:rsid w:val="009734A4"/>
    <w:rsid w:val="0097763E"/>
    <w:rsid w:val="00977839"/>
    <w:rsid w:val="00980BE8"/>
    <w:rsid w:val="00980C14"/>
    <w:rsid w:val="00980C1E"/>
    <w:rsid w:val="00981708"/>
    <w:rsid w:val="00983CAF"/>
    <w:rsid w:val="00987DC8"/>
    <w:rsid w:val="009915B6"/>
    <w:rsid w:val="00997019"/>
    <w:rsid w:val="009A05D9"/>
    <w:rsid w:val="009A15EC"/>
    <w:rsid w:val="009A3393"/>
    <w:rsid w:val="009A5799"/>
    <w:rsid w:val="009A6F5E"/>
    <w:rsid w:val="009B0476"/>
    <w:rsid w:val="009B0FCD"/>
    <w:rsid w:val="009B146A"/>
    <w:rsid w:val="009B2C24"/>
    <w:rsid w:val="009B38B2"/>
    <w:rsid w:val="009B5F73"/>
    <w:rsid w:val="009C2602"/>
    <w:rsid w:val="009C2DEC"/>
    <w:rsid w:val="009C4073"/>
    <w:rsid w:val="009D29DC"/>
    <w:rsid w:val="009D363F"/>
    <w:rsid w:val="009D4A6C"/>
    <w:rsid w:val="009D6EE2"/>
    <w:rsid w:val="009D7F1F"/>
    <w:rsid w:val="009D7F9F"/>
    <w:rsid w:val="009E0AC5"/>
    <w:rsid w:val="009E1E98"/>
    <w:rsid w:val="009E21D1"/>
    <w:rsid w:val="009E26A4"/>
    <w:rsid w:val="009E33AD"/>
    <w:rsid w:val="009E6565"/>
    <w:rsid w:val="009F1132"/>
    <w:rsid w:val="00A01AB6"/>
    <w:rsid w:val="00A03ADC"/>
    <w:rsid w:val="00A03FE9"/>
    <w:rsid w:val="00A04F65"/>
    <w:rsid w:val="00A0605D"/>
    <w:rsid w:val="00A07441"/>
    <w:rsid w:val="00A07556"/>
    <w:rsid w:val="00A07ECB"/>
    <w:rsid w:val="00A11ED9"/>
    <w:rsid w:val="00A12928"/>
    <w:rsid w:val="00A12DEE"/>
    <w:rsid w:val="00A13B89"/>
    <w:rsid w:val="00A13E5C"/>
    <w:rsid w:val="00A14557"/>
    <w:rsid w:val="00A1497A"/>
    <w:rsid w:val="00A14E89"/>
    <w:rsid w:val="00A20C9C"/>
    <w:rsid w:val="00A2119A"/>
    <w:rsid w:val="00A223E4"/>
    <w:rsid w:val="00A227F7"/>
    <w:rsid w:val="00A25B5A"/>
    <w:rsid w:val="00A279C2"/>
    <w:rsid w:val="00A30E5F"/>
    <w:rsid w:val="00A31443"/>
    <w:rsid w:val="00A319D1"/>
    <w:rsid w:val="00A327B5"/>
    <w:rsid w:val="00A32F0F"/>
    <w:rsid w:val="00A362F8"/>
    <w:rsid w:val="00A455AD"/>
    <w:rsid w:val="00A50DB4"/>
    <w:rsid w:val="00A50F26"/>
    <w:rsid w:val="00A51D67"/>
    <w:rsid w:val="00A52C96"/>
    <w:rsid w:val="00A53183"/>
    <w:rsid w:val="00A549A8"/>
    <w:rsid w:val="00A55364"/>
    <w:rsid w:val="00A56DE5"/>
    <w:rsid w:val="00A6008D"/>
    <w:rsid w:val="00A607AE"/>
    <w:rsid w:val="00A622A9"/>
    <w:rsid w:val="00A636AC"/>
    <w:rsid w:val="00A63777"/>
    <w:rsid w:val="00A64788"/>
    <w:rsid w:val="00A6618C"/>
    <w:rsid w:val="00A67623"/>
    <w:rsid w:val="00A67843"/>
    <w:rsid w:val="00A7141B"/>
    <w:rsid w:val="00A7580C"/>
    <w:rsid w:val="00A82B5E"/>
    <w:rsid w:val="00A84C5A"/>
    <w:rsid w:val="00A86BC3"/>
    <w:rsid w:val="00A910BF"/>
    <w:rsid w:val="00A91FCC"/>
    <w:rsid w:val="00A9234E"/>
    <w:rsid w:val="00A93610"/>
    <w:rsid w:val="00A95B11"/>
    <w:rsid w:val="00AA09E6"/>
    <w:rsid w:val="00AA2742"/>
    <w:rsid w:val="00AA3ACA"/>
    <w:rsid w:val="00AB00E6"/>
    <w:rsid w:val="00AB0E6B"/>
    <w:rsid w:val="00AB2134"/>
    <w:rsid w:val="00AB29DA"/>
    <w:rsid w:val="00AB3848"/>
    <w:rsid w:val="00AB468E"/>
    <w:rsid w:val="00AB5D07"/>
    <w:rsid w:val="00AB6B43"/>
    <w:rsid w:val="00AB7E78"/>
    <w:rsid w:val="00AC0844"/>
    <w:rsid w:val="00AC1F70"/>
    <w:rsid w:val="00AC461D"/>
    <w:rsid w:val="00AC495E"/>
    <w:rsid w:val="00AC619D"/>
    <w:rsid w:val="00AD2E89"/>
    <w:rsid w:val="00AD4E56"/>
    <w:rsid w:val="00AD7E24"/>
    <w:rsid w:val="00AE17E7"/>
    <w:rsid w:val="00AE2D1C"/>
    <w:rsid w:val="00AE31F7"/>
    <w:rsid w:val="00AE47ED"/>
    <w:rsid w:val="00AE7161"/>
    <w:rsid w:val="00AE764C"/>
    <w:rsid w:val="00AF0DD7"/>
    <w:rsid w:val="00AF1BE3"/>
    <w:rsid w:val="00AF2296"/>
    <w:rsid w:val="00AF2FD5"/>
    <w:rsid w:val="00B01182"/>
    <w:rsid w:val="00B02980"/>
    <w:rsid w:val="00B06AE7"/>
    <w:rsid w:val="00B07E75"/>
    <w:rsid w:val="00B110AF"/>
    <w:rsid w:val="00B14B7E"/>
    <w:rsid w:val="00B14D6D"/>
    <w:rsid w:val="00B1552B"/>
    <w:rsid w:val="00B25191"/>
    <w:rsid w:val="00B31851"/>
    <w:rsid w:val="00B37DF4"/>
    <w:rsid w:val="00B41E2D"/>
    <w:rsid w:val="00B4247E"/>
    <w:rsid w:val="00B43310"/>
    <w:rsid w:val="00B43A40"/>
    <w:rsid w:val="00B460A4"/>
    <w:rsid w:val="00B51600"/>
    <w:rsid w:val="00B5276A"/>
    <w:rsid w:val="00B52B53"/>
    <w:rsid w:val="00B5318F"/>
    <w:rsid w:val="00B55BF0"/>
    <w:rsid w:val="00B560E2"/>
    <w:rsid w:val="00B56307"/>
    <w:rsid w:val="00B57230"/>
    <w:rsid w:val="00B62F3F"/>
    <w:rsid w:val="00B63BCC"/>
    <w:rsid w:val="00B64245"/>
    <w:rsid w:val="00B64B7C"/>
    <w:rsid w:val="00B65332"/>
    <w:rsid w:val="00B70C44"/>
    <w:rsid w:val="00B7515A"/>
    <w:rsid w:val="00B77CC3"/>
    <w:rsid w:val="00B81AC7"/>
    <w:rsid w:val="00B81EA3"/>
    <w:rsid w:val="00B83EDE"/>
    <w:rsid w:val="00B8493B"/>
    <w:rsid w:val="00B84CC7"/>
    <w:rsid w:val="00B877DE"/>
    <w:rsid w:val="00B9063F"/>
    <w:rsid w:val="00B923FC"/>
    <w:rsid w:val="00B9522F"/>
    <w:rsid w:val="00B95577"/>
    <w:rsid w:val="00B959AB"/>
    <w:rsid w:val="00BA2017"/>
    <w:rsid w:val="00BA56BE"/>
    <w:rsid w:val="00BB1CB4"/>
    <w:rsid w:val="00BB3343"/>
    <w:rsid w:val="00BC23A2"/>
    <w:rsid w:val="00BC27E4"/>
    <w:rsid w:val="00BC444C"/>
    <w:rsid w:val="00BD0084"/>
    <w:rsid w:val="00BD08B1"/>
    <w:rsid w:val="00BD20CC"/>
    <w:rsid w:val="00BD484F"/>
    <w:rsid w:val="00BD5CA7"/>
    <w:rsid w:val="00BD7A7C"/>
    <w:rsid w:val="00BE1DA7"/>
    <w:rsid w:val="00BE2125"/>
    <w:rsid w:val="00BE4630"/>
    <w:rsid w:val="00BE46B4"/>
    <w:rsid w:val="00BE500C"/>
    <w:rsid w:val="00BF1B07"/>
    <w:rsid w:val="00BF2025"/>
    <w:rsid w:val="00BF3587"/>
    <w:rsid w:val="00BF3DEC"/>
    <w:rsid w:val="00BF72C7"/>
    <w:rsid w:val="00C01D1F"/>
    <w:rsid w:val="00C113E8"/>
    <w:rsid w:val="00C1143B"/>
    <w:rsid w:val="00C121AF"/>
    <w:rsid w:val="00C20ED1"/>
    <w:rsid w:val="00C21B33"/>
    <w:rsid w:val="00C22D89"/>
    <w:rsid w:val="00C23C05"/>
    <w:rsid w:val="00C32B07"/>
    <w:rsid w:val="00C35733"/>
    <w:rsid w:val="00C3695E"/>
    <w:rsid w:val="00C40B58"/>
    <w:rsid w:val="00C42C6E"/>
    <w:rsid w:val="00C4399A"/>
    <w:rsid w:val="00C45182"/>
    <w:rsid w:val="00C46948"/>
    <w:rsid w:val="00C47A83"/>
    <w:rsid w:val="00C53473"/>
    <w:rsid w:val="00C549A0"/>
    <w:rsid w:val="00C5543B"/>
    <w:rsid w:val="00C57EF5"/>
    <w:rsid w:val="00C63AE2"/>
    <w:rsid w:val="00C63FE6"/>
    <w:rsid w:val="00C7003F"/>
    <w:rsid w:val="00C73122"/>
    <w:rsid w:val="00C744B1"/>
    <w:rsid w:val="00C812C3"/>
    <w:rsid w:val="00C82B9A"/>
    <w:rsid w:val="00C82D68"/>
    <w:rsid w:val="00C85091"/>
    <w:rsid w:val="00C850BE"/>
    <w:rsid w:val="00C87684"/>
    <w:rsid w:val="00C96749"/>
    <w:rsid w:val="00C97670"/>
    <w:rsid w:val="00C97EE9"/>
    <w:rsid w:val="00CA0318"/>
    <w:rsid w:val="00CA0EB1"/>
    <w:rsid w:val="00CA6ADA"/>
    <w:rsid w:val="00CB39A6"/>
    <w:rsid w:val="00CB673B"/>
    <w:rsid w:val="00CB7A9D"/>
    <w:rsid w:val="00CC2E6C"/>
    <w:rsid w:val="00CC3376"/>
    <w:rsid w:val="00CC3FA0"/>
    <w:rsid w:val="00CC76AD"/>
    <w:rsid w:val="00CC7BE2"/>
    <w:rsid w:val="00CD32FD"/>
    <w:rsid w:val="00CD4A94"/>
    <w:rsid w:val="00CD6D7F"/>
    <w:rsid w:val="00CE1D2F"/>
    <w:rsid w:val="00CE2743"/>
    <w:rsid w:val="00CE3C70"/>
    <w:rsid w:val="00CE4323"/>
    <w:rsid w:val="00CE45DA"/>
    <w:rsid w:val="00CE526D"/>
    <w:rsid w:val="00CE54F1"/>
    <w:rsid w:val="00CE6F8B"/>
    <w:rsid w:val="00CE710E"/>
    <w:rsid w:val="00CE77ED"/>
    <w:rsid w:val="00CF0557"/>
    <w:rsid w:val="00CF0A06"/>
    <w:rsid w:val="00CF161A"/>
    <w:rsid w:val="00CF168C"/>
    <w:rsid w:val="00CF27F4"/>
    <w:rsid w:val="00CF3DD5"/>
    <w:rsid w:val="00CF49C0"/>
    <w:rsid w:val="00CF531B"/>
    <w:rsid w:val="00CF7C89"/>
    <w:rsid w:val="00CF7CA9"/>
    <w:rsid w:val="00D012D8"/>
    <w:rsid w:val="00D018CC"/>
    <w:rsid w:val="00D01DE2"/>
    <w:rsid w:val="00D022CB"/>
    <w:rsid w:val="00D02590"/>
    <w:rsid w:val="00D032DF"/>
    <w:rsid w:val="00D04A31"/>
    <w:rsid w:val="00D107B4"/>
    <w:rsid w:val="00D11094"/>
    <w:rsid w:val="00D122D9"/>
    <w:rsid w:val="00D12456"/>
    <w:rsid w:val="00D15384"/>
    <w:rsid w:val="00D15609"/>
    <w:rsid w:val="00D16D85"/>
    <w:rsid w:val="00D1791F"/>
    <w:rsid w:val="00D17D40"/>
    <w:rsid w:val="00D26977"/>
    <w:rsid w:val="00D27696"/>
    <w:rsid w:val="00D34787"/>
    <w:rsid w:val="00D34B35"/>
    <w:rsid w:val="00D3688C"/>
    <w:rsid w:val="00D45E65"/>
    <w:rsid w:val="00D46B54"/>
    <w:rsid w:val="00D53696"/>
    <w:rsid w:val="00D545DC"/>
    <w:rsid w:val="00D55ED2"/>
    <w:rsid w:val="00D56AB1"/>
    <w:rsid w:val="00D57CB6"/>
    <w:rsid w:val="00D601C3"/>
    <w:rsid w:val="00D62810"/>
    <w:rsid w:val="00D6396A"/>
    <w:rsid w:val="00D66F12"/>
    <w:rsid w:val="00D7142A"/>
    <w:rsid w:val="00D7349F"/>
    <w:rsid w:val="00D75145"/>
    <w:rsid w:val="00D77518"/>
    <w:rsid w:val="00D806E0"/>
    <w:rsid w:val="00D828DE"/>
    <w:rsid w:val="00D83DDC"/>
    <w:rsid w:val="00D879A9"/>
    <w:rsid w:val="00D9495E"/>
    <w:rsid w:val="00D94E26"/>
    <w:rsid w:val="00D954D8"/>
    <w:rsid w:val="00D9670D"/>
    <w:rsid w:val="00D97B4C"/>
    <w:rsid w:val="00DA017D"/>
    <w:rsid w:val="00DA06AC"/>
    <w:rsid w:val="00DA1FA5"/>
    <w:rsid w:val="00DA2846"/>
    <w:rsid w:val="00DA3500"/>
    <w:rsid w:val="00DA6CCC"/>
    <w:rsid w:val="00DA7B2A"/>
    <w:rsid w:val="00DA7F91"/>
    <w:rsid w:val="00DB249E"/>
    <w:rsid w:val="00DB3370"/>
    <w:rsid w:val="00DB6AB3"/>
    <w:rsid w:val="00DB7961"/>
    <w:rsid w:val="00DC01E7"/>
    <w:rsid w:val="00DC079C"/>
    <w:rsid w:val="00DC1950"/>
    <w:rsid w:val="00DC3777"/>
    <w:rsid w:val="00DC38E8"/>
    <w:rsid w:val="00DC3DBA"/>
    <w:rsid w:val="00DC44E3"/>
    <w:rsid w:val="00DD0926"/>
    <w:rsid w:val="00DD0C5C"/>
    <w:rsid w:val="00DD1E79"/>
    <w:rsid w:val="00DD1E97"/>
    <w:rsid w:val="00DD5011"/>
    <w:rsid w:val="00DD7AE1"/>
    <w:rsid w:val="00DE4DE9"/>
    <w:rsid w:val="00DE500D"/>
    <w:rsid w:val="00DE505E"/>
    <w:rsid w:val="00DE6803"/>
    <w:rsid w:val="00DF630C"/>
    <w:rsid w:val="00E00B7E"/>
    <w:rsid w:val="00E02D99"/>
    <w:rsid w:val="00E038F3"/>
    <w:rsid w:val="00E0533B"/>
    <w:rsid w:val="00E075A8"/>
    <w:rsid w:val="00E1243E"/>
    <w:rsid w:val="00E15BC6"/>
    <w:rsid w:val="00E202FC"/>
    <w:rsid w:val="00E22782"/>
    <w:rsid w:val="00E2370E"/>
    <w:rsid w:val="00E261A4"/>
    <w:rsid w:val="00E3020B"/>
    <w:rsid w:val="00E31778"/>
    <w:rsid w:val="00E32DE1"/>
    <w:rsid w:val="00E32FFF"/>
    <w:rsid w:val="00E33A9F"/>
    <w:rsid w:val="00E35C16"/>
    <w:rsid w:val="00E35ED5"/>
    <w:rsid w:val="00E36AAB"/>
    <w:rsid w:val="00E4112C"/>
    <w:rsid w:val="00E41EE4"/>
    <w:rsid w:val="00E446A0"/>
    <w:rsid w:val="00E45470"/>
    <w:rsid w:val="00E45A7B"/>
    <w:rsid w:val="00E45B9F"/>
    <w:rsid w:val="00E51668"/>
    <w:rsid w:val="00E54692"/>
    <w:rsid w:val="00E55EA0"/>
    <w:rsid w:val="00E60721"/>
    <w:rsid w:val="00E63EC0"/>
    <w:rsid w:val="00E674C9"/>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92F"/>
    <w:rsid w:val="00EA34DA"/>
    <w:rsid w:val="00EA3E18"/>
    <w:rsid w:val="00EA412D"/>
    <w:rsid w:val="00EA4250"/>
    <w:rsid w:val="00EA503E"/>
    <w:rsid w:val="00EA7F64"/>
    <w:rsid w:val="00EB0090"/>
    <w:rsid w:val="00EB233A"/>
    <w:rsid w:val="00EB4D71"/>
    <w:rsid w:val="00EB7780"/>
    <w:rsid w:val="00EC2BB6"/>
    <w:rsid w:val="00EC3FC8"/>
    <w:rsid w:val="00EC7072"/>
    <w:rsid w:val="00EC7F7B"/>
    <w:rsid w:val="00ED17E2"/>
    <w:rsid w:val="00ED2699"/>
    <w:rsid w:val="00ED445C"/>
    <w:rsid w:val="00ED6A7F"/>
    <w:rsid w:val="00ED7732"/>
    <w:rsid w:val="00EE1E69"/>
    <w:rsid w:val="00EE24BB"/>
    <w:rsid w:val="00EE2D84"/>
    <w:rsid w:val="00EE375B"/>
    <w:rsid w:val="00EF07E4"/>
    <w:rsid w:val="00EF13EE"/>
    <w:rsid w:val="00EF1740"/>
    <w:rsid w:val="00EF2B53"/>
    <w:rsid w:val="00EF5951"/>
    <w:rsid w:val="00EF5E25"/>
    <w:rsid w:val="00F007E6"/>
    <w:rsid w:val="00F013A0"/>
    <w:rsid w:val="00F02FFE"/>
    <w:rsid w:val="00F07445"/>
    <w:rsid w:val="00F14902"/>
    <w:rsid w:val="00F16E74"/>
    <w:rsid w:val="00F2088D"/>
    <w:rsid w:val="00F20E5A"/>
    <w:rsid w:val="00F21FF6"/>
    <w:rsid w:val="00F23120"/>
    <w:rsid w:val="00F25465"/>
    <w:rsid w:val="00F26EC6"/>
    <w:rsid w:val="00F27B45"/>
    <w:rsid w:val="00F304C3"/>
    <w:rsid w:val="00F31424"/>
    <w:rsid w:val="00F35D14"/>
    <w:rsid w:val="00F36D78"/>
    <w:rsid w:val="00F439EC"/>
    <w:rsid w:val="00F43F58"/>
    <w:rsid w:val="00F469E7"/>
    <w:rsid w:val="00F46EAD"/>
    <w:rsid w:val="00F50878"/>
    <w:rsid w:val="00F546CC"/>
    <w:rsid w:val="00F605DC"/>
    <w:rsid w:val="00F63175"/>
    <w:rsid w:val="00F63BAC"/>
    <w:rsid w:val="00F63E51"/>
    <w:rsid w:val="00F6502E"/>
    <w:rsid w:val="00F67B14"/>
    <w:rsid w:val="00F67CCF"/>
    <w:rsid w:val="00F70992"/>
    <w:rsid w:val="00F70DE6"/>
    <w:rsid w:val="00F71364"/>
    <w:rsid w:val="00F717AF"/>
    <w:rsid w:val="00F7207F"/>
    <w:rsid w:val="00F73D3C"/>
    <w:rsid w:val="00F7448F"/>
    <w:rsid w:val="00F75B16"/>
    <w:rsid w:val="00F76626"/>
    <w:rsid w:val="00F80166"/>
    <w:rsid w:val="00F801DB"/>
    <w:rsid w:val="00F817BF"/>
    <w:rsid w:val="00F85452"/>
    <w:rsid w:val="00F85619"/>
    <w:rsid w:val="00F87CF7"/>
    <w:rsid w:val="00F87FC9"/>
    <w:rsid w:val="00F90284"/>
    <w:rsid w:val="00F90F4B"/>
    <w:rsid w:val="00F9156C"/>
    <w:rsid w:val="00F91ACC"/>
    <w:rsid w:val="00F935A3"/>
    <w:rsid w:val="00F94F1F"/>
    <w:rsid w:val="00F94F7B"/>
    <w:rsid w:val="00F96432"/>
    <w:rsid w:val="00FA00F1"/>
    <w:rsid w:val="00FA1C89"/>
    <w:rsid w:val="00FA45A2"/>
    <w:rsid w:val="00FA6A4F"/>
    <w:rsid w:val="00FA79EB"/>
    <w:rsid w:val="00FB010B"/>
    <w:rsid w:val="00FB0F28"/>
    <w:rsid w:val="00FB27AE"/>
    <w:rsid w:val="00FB4E96"/>
    <w:rsid w:val="00FB5480"/>
    <w:rsid w:val="00FB58CC"/>
    <w:rsid w:val="00FB60D7"/>
    <w:rsid w:val="00FB696B"/>
    <w:rsid w:val="00FB7C14"/>
    <w:rsid w:val="00FC1335"/>
    <w:rsid w:val="00FC44C4"/>
    <w:rsid w:val="00FC4F12"/>
    <w:rsid w:val="00FC6FB6"/>
    <w:rsid w:val="00FD0215"/>
    <w:rsid w:val="00FD77CA"/>
    <w:rsid w:val="00FE1D09"/>
    <w:rsid w:val="00FE1DE3"/>
    <w:rsid w:val="00FE4A29"/>
    <w:rsid w:val="00FE55E2"/>
    <w:rsid w:val="00FE66AE"/>
    <w:rsid w:val="00FF0394"/>
    <w:rsid w:val="00FF302A"/>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ocw.mit.edu/courses/aeronautics-and-astronautics/16-412j-cognitive-robotics-spring-2005/projects/1aslam_blas_repo.pdf" TargetMode="External"/><Relationship Id="rId47" Type="http://schemas.openxmlformats.org/officeDocument/2006/relationships/hyperlink" Target="http://publications.csail.mit.edu/lcs/pubs/pdf/MIT-LCS-TR-814.pdf" TargetMode="External"/><Relationship Id="rId63" Type="http://schemas.openxmlformats.org/officeDocument/2006/relationships/hyperlink" Target="https://www.glonassiac.ru/guide/navfaq.php" TargetMode="External"/><Relationship Id="rId6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www.elderlab.yorku.ca/YorkUrbanDB/" TargetMode="External"/><Relationship Id="rId40" Type="http://schemas.openxmlformats.org/officeDocument/2006/relationships/hyperlink" Target="http://en.wikipedia.org/wiki/Simultaneous_localization_and_mapping" TargetMode="External"/><Relationship Id="rId45" Type="http://schemas.openxmlformats.org/officeDocument/2006/relationships/hyperlink" Target="http://homepages.inf.ed.ac.uk/rbf/CVonline/LOCAL_COPIES/FISHER/RANSAC/" TargetMode="External"/><Relationship Id="rId53" Type="http://schemas.openxmlformats.org/officeDocument/2006/relationships/hyperlink" Target="https://courses.engr.illinois.edu/cee598vsc/machineproblems/Using%20Vanishing%20Points%20for%20Camera%20Calibration.pdf" TargetMode="External"/><Relationship Id="rId58" Type="http://schemas.openxmlformats.org/officeDocument/2006/relationships/hyperlink" Target="http://www.sri.com/sites/default/files/uploads/publications/pdf/672.pdf" TargetMode="External"/><Relationship Id="rId66" Type="http://schemas.openxmlformats.org/officeDocument/2006/relationships/hyperlink" Target="http://www.itanalytics.ru/analytics/trends/72773.html" TargetMode="External"/><Relationship Id="rId5" Type="http://schemas.openxmlformats.org/officeDocument/2006/relationships/settings" Target="settings.xml"/><Relationship Id="rId61" Type="http://schemas.openxmlformats.org/officeDocument/2006/relationships/hyperlink" Target="http://www.elderlab.yorku.ca/YorkUrbanDB/DenisElderEstradaECCV08.pdf"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docs.opencv.org/3.0alpha/doc/tutorials/introduction/windows_install/windows_install.html" TargetMode="External"/><Relationship Id="rId35" Type="http://schemas.openxmlformats.org/officeDocument/2006/relationships/chart" Target="charts/chart1.xml"/><Relationship Id="rId43" Type="http://schemas.openxmlformats.org/officeDocument/2006/relationships/hyperlink" Target="http://lear.inrialpes.fr/pubs/2000/TMHF00/Triggs-va99.pdf" TargetMode="External"/><Relationship Id="rId48"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56" Type="http://schemas.openxmlformats.org/officeDocument/2006/relationships/hyperlink" Target="http://citeseerx.ist.psu.edu/viewdoc/download?doi=10.1.1.91.5186&amp;rep=rep1&amp;type=pdf" TargetMode="External"/><Relationship Id="rId64" Type="http://schemas.openxmlformats.org/officeDocument/2006/relationships/hyperlink" Target="http://www.swarthmore.edu/NatSci/mzucker1/e27/diebel2006attitude.pdf" TargetMode="External"/><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chenlab.ece.cornell.edu/people/Andy/publications/Andy_files/rotation_crv2005.pdf"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elderlab.yorku.ca/YorkUrbanDB/" TargetMode="External"/><Relationship Id="rId38" Type="http://schemas.openxmlformats.org/officeDocument/2006/relationships/hyperlink" Target="http://www.rtlsnet.ru/technology/view/4" TargetMode="External"/><Relationship Id="rId46" Type="http://schemas.openxmlformats.org/officeDocument/2006/relationships/hyperlink" Target="http://www.math.nyu.edu/faculty/goodman/teaching/RPME/notes/Section3.pdf" TargetMode="External"/><Relationship Id="rId59" Type="http://schemas.openxmlformats.org/officeDocument/2006/relationships/hyperlink" Target="http://ieeexplore.ieee.org/xpl/login.jsp?tp=&amp;arnumber=1190575&amp;url=http%3A%2F%2Fieeexplore.ieee.org%2Fiel5%2F34%2F26687%2F01190575.pdf%3Farnumber%3D1190575" TargetMode="External"/><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en.wikipedia.org/wiki/Structure_from_motion" TargetMode="External"/><Relationship Id="rId54" Type="http://schemas.openxmlformats.org/officeDocument/2006/relationships/hyperlink" Target="https://www.infona.pl/resource/bwmeta1.element.elsevier-80ac843d-605f-399d-8b06-d6a3ff69119f" TargetMode="External"/><Relationship Id="rId62" Type="http://schemas.openxmlformats.org/officeDocument/2006/relationships/hyperlink" Target="http://wwwetud.iro.umontreal.ca/~tardifj/fichiers/Tardif_ICCV2009.pdf"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space.cc.tut.fi/dpub/bitstream/handle/123456789/21812/huttunen_piche_a_monocular_camera_gyroscope.pdf?sequence=1" TargetMode="External"/><Relationship Id="rId49" Type="http://schemas.openxmlformats.org/officeDocument/2006/relationships/hyperlink" Target="http://www.robots.ox.ac.uk/~vgg/publications/2001/Montiel01/montiel01.pdf" TargetMode="External"/><Relationship Id="rId57" Type="http://schemas.openxmlformats.org/officeDocument/2006/relationships/hyperlink" Target="http://ap.isr.uc.pt/archive/17.pdf"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www.ipol.im/pub/art/2012/gjmr-lsd/article.pdf" TargetMode="External"/><Relationship Id="rId52" Type="http://schemas.openxmlformats.org/officeDocument/2006/relationships/hyperlink" Target="http://citeseerx.ist.psu.edu/viewdoc/download?doi=10.1.1.16.946&amp;rep=rep1&amp;type=pdf" TargetMode="External"/><Relationship Id="rId60" Type="http://schemas.openxmlformats.org/officeDocument/2006/relationships/hyperlink" Target="http://www.stat.ucla.edu/~yuille/courses/Stat238-Winter12/ManhattanWorld.pdf" TargetMode="External"/><Relationship Id="rId65" Type="http://schemas.openxmlformats.org/officeDocument/2006/relationships/hyperlink" Target="http://www.itanalytics.ru/analytics/trends/72773.html" TargetMode="Externa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computer-museum.ru/frgnhist/robonav.htm" TargetMode="External"/><Relationship Id="rId34" Type="http://schemas.openxmlformats.org/officeDocument/2006/relationships/hyperlink" Target="http://graphics.cs.msu.ru/en/research/projects/msr/geometry" TargetMode="External"/><Relationship Id="rId50" Type="http://schemas.openxmlformats.org/officeDocument/2006/relationships/hyperlink" Target="http://mi.eng.cam.ac.uk/reports/svr-ftp/auto-pdf/cipolla_ICMCS99.pdf" TargetMode="External"/><Relationship Id="rId55" Type="http://schemas.openxmlformats.org/officeDocument/2006/relationships/hyperlink" Target="https://fedcsis.org/proceedings/2012/pliks/110.pdf" TargetMode="External"/><Relationship Id="rId7" Type="http://schemas.openxmlformats.org/officeDocument/2006/relationships/footnotes" Target="foot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perspective val="0"/>
    </c:view3D>
    <c:floor>
      <c:thickness val="0"/>
      <c:spPr>
        <a:solidFill>
          <a:srgbClr val="CCCCCC"/>
        </a:solidFill>
        <a:ln>
          <a:solidFill>
            <a:srgbClr val="B3B3B3"/>
          </a:solidFill>
        </a:ln>
      </c:spPr>
    </c:floor>
    <c:sideWall>
      <c:thickness val="0"/>
      <c:spPr>
        <a:noFill/>
        <a:ln>
          <a:solidFill>
            <a:srgbClr val="B3B3B3"/>
          </a:solidFill>
          <a:prstDash val="solid"/>
        </a:ln>
      </c:spPr>
    </c:sideWall>
    <c:backWall>
      <c:thickness val="0"/>
      <c:spPr>
        <a:noFill/>
        <a:ln>
          <a:solidFill>
            <a:srgbClr val="B3B3B3"/>
          </a:solidFill>
          <a:prstDash val="solid"/>
        </a:ln>
      </c:spPr>
    </c:backWall>
    <c:plotArea>
      <c:layout>
        <c:manualLayout>
          <c:xMode val="edge"/>
          <c:yMode val="edge"/>
          <c:x val="1.9939992499062385E-2"/>
          <c:y val="1.9891099011001279E-2"/>
          <c:w val="0.6628953619202399"/>
          <c:h val="0.9602174933017249"/>
        </c:manualLayout>
      </c:layout>
      <c:pie3DChart>
        <c:varyColors val="1"/>
        <c:ser>
          <c:idx val="0"/>
          <c:order val="0"/>
          <c:tx>
            <c:v>Столбец 1</c:v>
          </c:tx>
          <c:dPt>
            <c:idx val="0"/>
            <c:bubble3D val="0"/>
            <c:spPr>
              <a:solidFill>
                <a:srgbClr val="004586"/>
              </a:solidFill>
            </c:spPr>
          </c:dPt>
          <c:dPt>
            <c:idx val="1"/>
            <c:bubble3D val="0"/>
            <c:spPr>
              <a:solidFill>
                <a:srgbClr val="FF420E"/>
              </a:solidFill>
            </c:spPr>
          </c:dPt>
          <c:dPt>
            <c:idx val="2"/>
            <c:bubble3D val="0"/>
            <c:spPr>
              <a:solidFill>
                <a:srgbClr val="FFD320"/>
              </a:solidFill>
            </c:spPr>
          </c:dPt>
          <c:dPt>
            <c:idx val="3"/>
            <c:bubble3D val="0"/>
            <c:spPr>
              <a:solidFill>
                <a:srgbClr val="579D1C"/>
              </a:solidFill>
            </c:spPr>
          </c:dPt>
          <c:dLbls>
            <c:numFmt formatCode="General" sourceLinked="0"/>
            <c:txPr>
              <a:bodyPr/>
              <a:lstStyle/>
              <a:p>
                <a:pPr>
                  <a:defRPr sz="1200" b="0"/>
                </a:pPr>
                <a:endParaRPr lang="en-US"/>
              </a:p>
            </c:txPr>
            <c:showLegendKey val="0"/>
            <c:showVal val="0"/>
            <c:showCatName val="1"/>
            <c:showSerName val="0"/>
            <c:showPercent val="1"/>
            <c:showBubbleSize val="0"/>
            <c:showLeaderLines val="1"/>
          </c:dLbls>
          <c:cat>
            <c:strLit>
              <c:ptCount val="4"/>
              <c:pt idx="0">
                <c:v>Заработная плата</c:v>
              </c:pt>
              <c:pt idx="1">
                <c:v>Оборудование</c:v>
              </c:pt>
              <c:pt idx="2">
                <c:v>Аренда офиса</c:v>
              </c:pt>
              <c:pt idx="3">
                <c:v>Накладные расходы</c:v>
              </c:pt>
            </c:strLit>
          </c:cat>
          <c:val>
            <c:numLit>
              <c:formatCode>General</c:formatCode>
              <c:ptCount val="4"/>
              <c:pt idx="0">
                <c:v>434120</c:v>
              </c:pt>
              <c:pt idx="1">
                <c:v>56213</c:v>
              </c:pt>
              <c:pt idx="2">
                <c:v>65351</c:v>
              </c:pt>
              <c:pt idx="3">
                <c:v>190404</c:v>
              </c:pt>
            </c:numLit>
          </c:val>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200" b="0"/>
          </a:pPr>
          <a:endParaRPr lang="en-US"/>
        </a:p>
      </c:txPr>
    </c:legend>
    <c:plotVisOnly val="1"/>
    <c:dispBlanksAs val="zero"/>
    <c:showDLblsOverMax val="0"/>
  </c:chart>
  <c:spPr>
    <a:no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A15"/>
    <w:rsid w:val="00606A15"/>
    <w:rsid w:val="006748B2"/>
    <w:rsid w:val="00780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070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07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3BF9D-1C20-402C-A9CD-92023DFBE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23662</TotalTime>
  <Pages>83</Pages>
  <Words>14712</Words>
  <Characters>83859</Characters>
  <Application>Microsoft Office Word</Application>
  <DocSecurity>0</DocSecurity>
  <Lines>698</Lines>
  <Paragraphs>196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98375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804</cp:revision>
  <cp:lastPrinted>2015-06-05T04:42:00Z</cp:lastPrinted>
  <dcterms:created xsi:type="dcterms:W3CDTF">2014-04-12T15:34:00Z</dcterms:created>
  <dcterms:modified xsi:type="dcterms:W3CDTF">2015-06-11T00:46:00Z</dcterms:modified>
</cp:coreProperties>
</file>